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jc w:val="center"/>
        <w:rPr>
          <w:rFonts w:ascii="Arial" w:cs="Arial" w:eastAsia="Arial" w:hAnsi="Arial"/>
          <w:sz w:val="28"/>
          <w:szCs w:val="28"/>
        </w:rPr>
      </w:pPr>
      <w:r w:rsidDel="00000000" w:rsidR="00000000" w:rsidRPr="00000000">
        <w:rPr>
          <w:rFonts w:ascii="Arial" w:cs="Arial" w:eastAsia="Arial" w:hAnsi="Arial"/>
          <w:b w:val="1"/>
          <w:sz w:val="28"/>
          <w:szCs w:val="28"/>
        </w:rPr>
        <w:drawing>
          <wp:inline distB="0" distT="0" distL="114300" distR="114300">
            <wp:extent cx="1010285" cy="910590"/>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10285" cy="9105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44"/>
          <w:szCs w:val="44"/>
        </w:rPr>
      </w:pPr>
      <w:r w:rsidDel="00000000" w:rsidR="00000000" w:rsidRPr="00000000">
        <w:rPr>
          <w:rFonts w:ascii="Arial" w:cs="Arial" w:eastAsia="Arial" w:hAnsi="Arial"/>
          <w:b w:val="1"/>
          <w:sz w:val="44"/>
          <w:szCs w:val="44"/>
          <w:rtl w:val="0"/>
        </w:rPr>
        <w:t xml:space="preserve">John Colet School</w:t>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990000"/>
          <w:sz w:val="28"/>
          <w:szCs w:val="28"/>
        </w:rPr>
      </w:pPr>
      <w:r w:rsidDel="00000000" w:rsidR="00000000" w:rsidRPr="00000000">
        <w:rPr>
          <w:rFonts w:ascii="Arial" w:cs="Arial" w:eastAsia="Arial" w:hAnsi="Arial"/>
          <w:b w:val="1"/>
          <w:color w:val="990000"/>
          <w:sz w:val="28"/>
          <w:szCs w:val="28"/>
          <w:rtl w:val="0"/>
        </w:rPr>
        <w:t xml:space="preserve">Every Student Thriving</w:t>
      </w:r>
    </w:p>
    <w:p w:rsidR="00000000" w:rsidDel="00000000" w:rsidP="00000000" w:rsidRDefault="00000000" w:rsidRPr="00000000" w14:paraId="00000006">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16-19 Bursary Fund Policy 2024-25</w:t>
      </w:r>
      <w:r w:rsidDel="00000000" w:rsidR="00000000" w:rsidRPr="00000000">
        <w:rPr>
          <w:rtl w:val="0"/>
        </w:rPr>
      </w:r>
    </w:p>
    <w:p w:rsidR="00000000" w:rsidDel="00000000" w:rsidP="00000000" w:rsidRDefault="00000000" w:rsidRPr="00000000" w14:paraId="00000008">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A">
      <w:pPr>
        <w:rPr>
          <w:rFonts w:ascii="Arial" w:cs="Arial" w:eastAsia="Arial" w:hAnsi="Arial"/>
          <w:u w:val="single"/>
        </w:rPr>
      </w:pPr>
      <w:r w:rsidDel="00000000" w:rsidR="00000000" w:rsidRPr="00000000">
        <w:rPr>
          <w:rFonts w:ascii="Arial" w:cs="Arial" w:eastAsia="Arial" w:hAnsi="Arial"/>
          <w:b w:val="1"/>
          <w:u w:val="single"/>
          <w:rtl w:val="0"/>
        </w:rPr>
        <w:t xml:space="preserve">What is the 16-19 Bursary Fund?</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The fund is made available from the government through its funding body - Education Skills and Funding Agency (ESFA) for 16-19 year olds - to provide assistance to students whose access to, or completion of, education is inhibited by financial constraints or barriers. </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There are two types of 16-19 bursaries:</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Bursaries for defined vulnerable groups of up to £1,200 a year for eligible students.  A financial needs assessment will be carried out to confirm actual financial need and amount of support required.  No student will automatically receive £1,200.</w:t>
      </w:r>
    </w:p>
    <w:p w:rsidR="00000000" w:rsidDel="00000000" w:rsidP="00000000" w:rsidRDefault="00000000" w:rsidRPr="00000000" w14:paraId="00000011">
      <w:pPr>
        <w:numPr>
          <w:ilvl w:val="0"/>
          <w:numId w:val="4"/>
        </w:numPr>
        <w:ind w:left="720" w:hanging="360"/>
        <w:rPr>
          <w:rFonts w:ascii="Arial" w:cs="Arial" w:eastAsia="Arial" w:hAnsi="Arial"/>
          <w:u w:val="none"/>
        </w:rPr>
      </w:pPr>
      <w:r w:rsidDel="00000000" w:rsidR="00000000" w:rsidRPr="00000000">
        <w:rPr>
          <w:rFonts w:ascii="Arial" w:cs="Arial" w:eastAsia="Arial" w:hAnsi="Arial"/>
          <w:rtl w:val="0"/>
        </w:rPr>
        <w:t xml:space="preserve">Discretionary bursaries which institutions award to meet individual needs, for example, help with the cost of transport, meals, books and equipment</w:t>
      </w: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There are 3 levels of funding:</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ab/>
        <w:t xml:space="preserve">High – up to £1,200 per academic year</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ab/>
        <w:t xml:space="preserve">Medium – up to £1,000 per year</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ab/>
        <w:t xml:space="preserve">Low – up to £600 per year</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The fund may be spent on expenses such as the cost of transport, essential course equipment, meals in school, course related trips, UCAS fee, travel to higher education open days, course related sporting activities, uniform, exam re-sits or other school resources. </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Completed applications should be sent to Mr Jennings by </w:t>
      </w:r>
      <w:r w:rsidDel="00000000" w:rsidR="00000000" w:rsidRPr="00000000">
        <w:rPr>
          <w:rFonts w:ascii="Arial" w:cs="Arial" w:eastAsia="Arial" w:hAnsi="Arial"/>
          <w:b w:val="1"/>
          <w:rtl w:val="0"/>
        </w:rPr>
        <w:t xml:space="preserve">30th September 2024</w:t>
      </w:r>
      <w:r w:rsidDel="00000000" w:rsidR="00000000" w:rsidRPr="00000000">
        <w:rPr>
          <w:rFonts w:ascii="Arial" w:cs="Arial" w:eastAsia="Arial" w:hAnsi="Arial"/>
          <w:rtl w:val="0"/>
        </w:rPr>
        <w:t xml:space="preserve"> and applicants will be notified of the Bursary Committee’s decision by the end of the second week of October.</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Successful applicants will be reimbursed for expenses incurred as part of their membership of the John Colet School Sixth Form as long as attendance and effort in studies is deemed satisfactory and on the production of receipts.</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If you have any questions please contact Mr Jennings, Chief Financial &amp; Operating Officer.</w:t>
      </w:r>
    </w:p>
    <w:p w:rsidR="00000000" w:rsidDel="00000000" w:rsidP="00000000" w:rsidRDefault="00000000" w:rsidRPr="00000000" w14:paraId="00000025">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7">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8">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A">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B">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C">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D">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E">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2F">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0">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1">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2">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3">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4">
      <w:pPr>
        <w:rPr>
          <w:rFonts w:ascii="Arial" w:cs="Arial" w:eastAsia="Arial" w:hAnsi="Arial"/>
          <w:u w:val="single"/>
        </w:rPr>
      </w:pPr>
      <w:r w:rsidDel="00000000" w:rsidR="00000000" w:rsidRPr="00000000">
        <w:rPr>
          <w:rFonts w:ascii="Arial" w:cs="Arial" w:eastAsia="Arial" w:hAnsi="Arial"/>
          <w:b w:val="1"/>
          <w:u w:val="single"/>
          <w:rtl w:val="0"/>
        </w:rPr>
        <w:t xml:space="preserve">Who is eligible for a Vulnerable Group Bursary?</w:t>
      </w:r>
      <w:r w:rsidDel="00000000" w:rsidR="00000000" w:rsidRPr="00000000">
        <w:rPr>
          <w:rtl w:val="0"/>
        </w:rPr>
      </w:r>
    </w:p>
    <w:p w:rsidR="00000000" w:rsidDel="00000000" w:rsidP="00000000" w:rsidRDefault="00000000" w:rsidRPr="00000000" w14:paraId="00000035">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36">
      <w:pPr>
        <w:rPr>
          <w:rFonts w:ascii="Arial" w:cs="Arial" w:eastAsia="Arial" w:hAnsi="Arial"/>
        </w:rPr>
      </w:pPr>
      <w:r w:rsidDel="00000000" w:rsidR="00000000" w:rsidRPr="00000000">
        <w:rPr>
          <w:rFonts w:ascii="Arial" w:cs="Arial" w:eastAsia="Arial" w:hAnsi="Arial"/>
          <w:rtl w:val="0"/>
        </w:rPr>
        <w:t xml:space="preserve">Students who meet one of the 4 criteria below and who have a financial need can apply for a bursary for vulnerable groups of up to £1,200 per year. Institutions must ensure that students are eligible for the bursary for defined vulnerable groups in each year they require support.</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Fonts w:ascii="Arial" w:cs="Arial" w:eastAsia="Arial" w:hAnsi="Arial"/>
          <w:rtl w:val="0"/>
        </w:rPr>
        <w:t xml:space="preserve">The defined vulnerable groups are students who are:</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In care</w:t>
      </w:r>
    </w:p>
    <w:p w:rsidR="00000000" w:rsidDel="00000000" w:rsidP="00000000" w:rsidRDefault="00000000" w:rsidRPr="00000000" w14:paraId="0000003B">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Care leavers</w:t>
      </w:r>
    </w:p>
    <w:p w:rsidR="00000000" w:rsidDel="00000000" w:rsidP="00000000" w:rsidRDefault="00000000" w:rsidRPr="00000000" w14:paraId="0000003C">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Receiving Income Support, or Universal Credit because they are financially supporting themselves or financially supporting themselves and someone who is dependent on them and living with them such as a child or partner</w:t>
      </w:r>
    </w:p>
    <w:p w:rsidR="00000000" w:rsidDel="00000000" w:rsidP="00000000" w:rsidRDefault="00000000" w:rsidRPr="00000000" w14:paraId="0000003D">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Receiving Disability Living Allowance or Personal Independence Payments in their own right as well as Employment and Support Allowance or Universal Credit in their own right</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rPr>
          <w:rFonts w:ascii="Arial" w:cs="Arial" w:eastAsia="Arial" w:hAnsi="Arial"/>
          <w:b w:val="1"/>
          <w:u w:val="single"/>
        </w:rPr>
      </w:pPr>
      <w:r w:rsidDel="00000000" w:rsidR="00000000" w:rsidRPr="00000000">
        <w:rPr>
          <w:rFonts w:ascii="Arial" w:cs="Arial" w:eastAsia="Arial" w:hAnsi="Arial"/>
          <w:b w:val="1"/>
          <w:u w:val="single"/>
          <w:rtl w:val="0"/>
        </w:rPr>
        <w:t xml:space="preserve">Who is eligible for Discretionary Bursaries?</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John Colet School make discretionary bursary awards to students to help them overcome the individual barriers to participation they face, for example, help with the cost of transport, meals, books and equipment.</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Fonts w:ascii="Arial" w:cs="Arial" w:eastAsia="Arial" w:hAnsi="Arial"/>
          <w:rtl w:val="0"/>
        </w:rPr>
        <w:t xml:space="preserve">A discretionary bursary is available to students not eligible for the full Guaranteed Bursary who reside in a household whose parents/carers are in receipt of any of the following:</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Income Support</w:t>
      </w:r>
    </w:p>
    <w:p w:rsidR="00000000" w:rsidDel="00000000" w:rsidP="00000000" w:rsidRDefault="00000000" w:rsidRPr="00000000" w14:paraId="00000046">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Income-based Jobseeker’s Allowance</w:t>
      </w:r>
    </w:p>
    <w:p w:rsidR="00000000" w:rsidDel="00000000" w:rsidP="00000000" w:rsidRDefault="00000000" w:rsidRPr="00000000" w14:paraId="00000047">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Income-related Employment and Support Allowance</w:t>
      </w:r>
    </w:p>
    <w:p w:rsidR="00000000" w:rsidDel="00000000" w:rsidP="00000000" w:rsidRDefault="00000000" w:rsidRPr="00000000" w14:paraId="00000048">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Support under Part VI of the Immigration and Asylum Act 1999</w:t>
      </w:r>
    </w:p>
    <w:p w:rsidR="00000000" w:rsidDel="00000000" w:rsidP="00000000" w:rsidRDefault="00000000" w:rsidRPr="00000000" w14:paraId="00000049">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The guaranteed element of State Pension Credit</w:t>
      </w:r>
    </w:p>
    <w:p w:rsidR="00000000" w:rsidDel="00000000" w:rsidP="00000000" w:rsidRDefault="00000000" w:rsidRPr="00000000" w14:paraId="0000004A">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Child Tax Credit, provided they are not entitled to Working Tax Credit and have an annual income (as assessed by HM Revenue &amp; Customs) that does not exceed £16,190</w:t>
      </w:r>
    </w:p>
    <w:p w:rsidR="00000000" w:rsidDel="00000000" w:rsidP="00000000" w:rsidRDefault="00000000" w:rsidRPr="00000000" w14:paraId="0000004B">
      <w:pPr>
        <w:numPr>
          <w:ilvl w:val="0"/>
          <w:numId w:val="6"/>
        </w:numPr>
        <w:ind w:left="720" w:hanging="360"/>
        <w:rPr>
          <w:rFonts w:ascii="Arial" w:cs="Arial" w:eastAsia="Arial" w:hAnsi="Arial"/>
          <w:u w:val="none"/>
        </w:rPr>
      </w:pPr>
      <w:r w:rsidDel="00000000" w:rsidR="00000000" w:rsidRPr="00000000">
        <w:rPr>
          <w:rFonts w:ascii="Arial" w:cs="Arial" w:eastAsia="Arial" w:hAnsi="Arial"/>
          <w:rtl w:val="0"/>
        </w:rPr>
        <w:t xml:space="preserve">Working Tax Credit ‘run-on’ – the payment someone may receive for a further four weeks after they stop qualifying for Working Tax Credit</w:t>
      </w:r>
    </w:p>
    <w:p w:rsidR="00000000" w:rsidDel="00000000" w:rsidP="00000000" w:rsidRDefault="00000000" w:rsidRPr="00000000" w14:paraId="0000004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Students who reside in a household which has a taxable income of less than £18,000 for the tax year previous (evidenced through production of P60, Working Tax Credit Award Certificate) may also apply for the Discretionary Bursary.</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Fonts w:ascii="Arial" w:cs="Arial" w:eastAsia="Arial" w:hAnsi="Arial"/>
          <w:rtl w:val="0"/>
        </w:rPr>
        <w:t xml:space="preserve">Students who were in receipt of Free School Meals in Year 11 may also apply for the Discretionary Bursary.</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rFonts w:ascii="Arial" w:cs="Arial" w:eastAsia="Arial" w:hAnsi="Arial"/>
          <w:b w:val="1"/>
          <w:u w:val="single"/>
        </w:rPr>
      </w:pPr>
      <w:r w:rsidDel="00000000" w:rsidR="00000000" w:rsidRPr="00000000">
        <w:rPr>
          <w:rFonts w:ascii="Arial" w:cs="Arial" w:eastAsia="Arial" w:hAnsi="Arial"/>
          <w:b w:val="1"/>
          <w:u w:val="single"/>
          <w:rtl w:val="0"/>
        </w:rPr>
        <w:t xml:space="preserve">Exceptional Circumstance - Additional help</w:t>
      </w:r>
    </w:p>
    <w:p w:rsidR="00000000" w:rsidDel="00000000" w:rsidP="00000000" w:rsidRDefault="00000000" w:rsidRPr="00000000" w14:paraId="0000005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0" w:firstLine="0"/>
        <w:rPr>
          <w:rFonts w:ascii="Arial" w:cs="Arial" w:eastAsia="Arial" w:hAnsi="Arial"/>
        </w:rPr>
      </w:pPr>
      <w:r w:rsidDel="00000000" w:rsidR="00000000" w:rsidRPr="00000000">
        <w:rPr>
          <w:rFonts w:ascii="Arial" w:cs="Arial" w:eastAsia="Arial" w:hAnsi="Arial"/>
          <w:rtl w:val="0"/>
        </w:rPr>
        <w:t xml:space="preserve">Under exceptional circumstances students who are not automatically eligible for an award can also apply for help with one off course related expenses (proof of income or hardship will be asked for). Applications for additional help will be considered on an individual basis and is dependent upon available funds.</w:t>
      </w:r>
    </w:p>
    <w:p w:rsidR="00000000" w:rsidDel="00000000" w:rsidP="00000000" w:rsidRDefault="00000000" w:rsidRPr="00000000" w14:paraId="0000005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u w:val="single"/>
        </w:rPr>
      </w:pPr>
      <w:r w:rsidDel="00000000" w:rsidR="00000000" w:rsidRPr="00000000">
        <w:rPr>
          <w:rFonts w:ascii="Arial" w:cs="Arial" w:eastAsia="Arial" w:hAnsi="Arial"/>
          <w:b w:val="1"/>
          <w:u w:val="single"/>
          <w:rtl w:val="0"/>
        </w:rPr>
        <w:t xml:space="preserve">Who is not eligible for 16-19 Bursary Funding?</w:t>
      </w:r>
      <w:r w:rsidDel="00000000" w:rsidR="00000000" w:rsidRPr="00000000">
        <w:rPr>
          <w:rtl w:val="0"/>
        </w:rPr>
      </w:r>
    </w:p>
    <w:p w:rsidR="00000000" w:rsidDel="00000000" w:rsidP="00000000" w:rsidRDefault="00000000" w:rsidRPr="00000000" w14:paraId="0000005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A">
      <w:pPr>
        <w:numPr>
          <w:ilvl w:val="0"/>
          <w:numId w:val="8"/>
        </w:numPr>
        <w:ind w:left="708.6614173228347" w:hanging="360"/>
        <w:rPr/>
      </w:pPr>
      <w:r w:rsidDel="00000000" w:rsidR="00000000" w:rsidRPr="00000000">
        <w:rPr>
          <w:rFonts w:ascii="Arial" w:cs="Arial" w:eastAsia="Arial" w:hAnsi="Arial"/>
          <w:rtl w:val="0"/>
        </w:rPr>
        <w:t xml:space="preserve">Students under 16 years of age or over 19 years of age on 31/08/23 (unless they have an Educational, Health and Care Plan or are continuing a study programme they began aged 16-18).</w:t>
      </w:r>
      <w:r w:rsidDel="00000000" w:rsidR="00000000" w:rsidRPr="00000000">
        <w:rPr>
          <w:rtl w:val="0"/>
        </w:rPr>
      </w:r>
    </w:p>
    <w:p w:rsidR="00000000" w:rsidDel="00000000" w:rsidP="00000000" w:rsidRDefault="00000000" w:rsidRPr="00000000" w14:paraId="0000005B">
      <w:pPr>
        <w:numPr>
          <w:ilvl w:val="0"/>
          <w:numId w:val="8"/>
        </w:numPr>
        <w:ind w:left="708.6614173228347" w:hanging="360"/>
        <w:rPr/>
      </w:pPr>
      <w:r w:rsidDel="00000000" w:rsidR="00000000" w:rsidRPr="00000000">
        <w:rPr>
          <w:rFonts w:ascii="Arial" w:cs="Arial" w:eastAsia="Arial" w:hAnsi="Arial"/>
          <w:rtl w:val="0"/>
        </w:rPr>
        <w:t xml:space="preserve">Students who do not meet the residency qualifications</w:t>
      </w:r>
      <w:r w:rsidDel="00000000" w:rsidR="00000000" w:rsidRPr="00000000">
        <w:rPr>
          <w:rtl w:val="0"/>
        </w:rPr>
      </w:r>
    </w:p>
    <w:p w:rsidR="00000000" w:rsidDel="00000000" w:rsidP="00000000" w:rsidRDefault="00000000" w:rsidRPr="00000000" w14:paraId="0000005C">
      <w:pPr>
        <w:numPr>
          <w:ilvl w:val="0"/>
          <w:numId w:val="8"/>
        </w:numPr>
        <w:ind w:left="708.6614173228347" w:hanging="360"/>
        <w:rPr/>
      </w:pPr>
      <w:r w:rsidDel="00000000" w:rsidR="00000000" w:rsidRPr="00000000">
        <w:rPr>
          <w:rFonts w:ascii="Arial" w:cs="Arial" w:eastAsia="Arial" w:hAnsi="Arial"/>
          <w:rtl w:val="0"/>
        </w:rPr>
        <w:t xml:space="preserve">Students who do not fulfil any of the criteria described above</w:t>
      </w:r>
      <w:r w:rsidDel="00000000" w:rsidR="00000000" w:rsidRPr="00000000">
        <w:rPr>
          <w:rtl w:val="0"/>
        </w:rPr>
      </w:r>
    </w:p>
    <w:p w:rsidR="00000000" w:rsidDel="00000000" w:rsidP="00000000" w:rsidRDefault="00000000" w:rsidRPr="00000000" w14:paraId="0000005D">
      <w:pPr>
        <w:ind w:left="708.6614173228347" w:hanging="36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5E">
      <w:pPr>
        <w:rPr>
          <w:rFonts w:ascii="Arial" w:cs="Arial" w:eastAsia="Arial" w:hAnsi="Arial"/>
          <w:u w:val="single"/>
        </w:rPr>
      </w:pPr>
      <w:r w:rsidDel="00000000" w:rsidR="00000000" w:rsidRPr="00000000">
        <w:rPr>
          <w:rFonts w:ascii="Arial" w:cs="Arial" w:eastAsia="Arial" w:hAnsi="Arial"/>
          <w:b w:val="1"/>
          <w:u w:val="single"/>
          <w:rtl w:val="0"/>
        </w:rPr>
        <w:t xml:space="preserve">Residency qualifications</w:t>
      </w:r>
      <w:r w:rsidDel="00000000" w:rsidR="00000000" w:rsidRPr="00000000">
        <w:rPr>
          <w:rtl w:val="0"/>
        </w:rPr>
      </w:r>
    </w:p>
    <w:p w:rsidR="00000000" w:rsidDel="00000000" w:rsidP="00000000" w:rsidRDefault="00000000" w:rsidRPr="00000000" w14:paraId="0000005F">
      <w:pPr>
        <w:rPr>
          <w:rFonts w:ascii="Arial" w:cs="Arial" w:eastAsia="Arial" w:hAnsi="Arial"/>
        </w:rPr>
      </w:pPr>
      <w:r w:rsidDel="00000000" w:rsidR="00000000" w:rsidRPr="00000000">
        <w:rPr>
          <w:rtl w:val="0"/>
        </w:rPr>
      </w:r>
    </w:p>
    <w:p w:rsidR="00000000" w:rsidDel="00000000" w:rsidP="00000000" w:rsidRDefault="00000000" w:rsidRPr="00000000" w14:paraId="00000060">
      <w:pPr>
        <w:ind w:left="360" w:firstLine="0"/>
        <w:rPr>
          <w:u w:val="single"/>
        </w:rPr>
      </w:pPr>
      <w:r w:rsidDel="00000000" w:rsidR="00000000" w:rsidRPr="00000000">
        <w:rPr>
          <w:rFonts w:ascii="Arial" w:cs="Arial" w:eastAsia="Arial" w:hAnsi="Arial"/>
          <w:rtl w:val="0"/>
        </w:rPr>
        <w:t xml:space="preserve">Please refer to EFA funding guidance regulations at:</w:t>
      </w:r>
      <w:r w:rsidDel="00000000" w:rsidR="00000000" w:rsidRPr="00000000">
        <w:rPr>
          <w:rtl w:val="0"/>
        </w:rPr>
      </w:r>
    </w:p>
    <w:p w:rsidR="00000000" w:rsidDel="00000000" w:rsidP="00000000" w:rsidRDefault="00000000" w:rsidRPr="00000000" w14:paraId="00000061">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62">
      <w:pPr>
        <w:ind w:left="360" w:firstLine="0"/>
        <w:rPr>
          <w:rFonts w:ascii="Arial" w:cs="Arial" w:eastAsia="Arial" w:hAnsi="Arial"/>
          <w:u w:val="single"/>
        </w:rPr>
      </w:pPr>
      <w:hyperlink r:id="rId8">
        <w:r w:rsidDel="00000000" w:rsidR="00000000" w:rsidRPr="00000000">
          <w:rPr>
            <w:rFonts w:ascii="Arial" w:cs="Arial" w:eastAsia="Arial" w:hAnsi="Arial"/>
            <w:color w:val="1155cc"/>
            <w:u w:val="single"/>
            <w:rtl w:val="0"/>
          </w:rPr>
          <w:t xml:space="preserve">https://www.gov.uk/government/publications/advice-for-young-people-16-to-19-bursary-fund</w:t>
        </w:r>
      </w:hyperlink>
      <w:r w:rsidDel="00000000" w:rsidR="00000000" w:rsidRPr="00000000">
        <w:rPr>
          <w:rtl w:val="0"/>
        </w:rPr>
      </w:r>
    </w:p>
    <w:p w:rsidR="00000000" w:rsidDel="00000000" w:rsidP="00000000" w:rsidRDefault="00000000" w:rsidRPr="00000000" w14:paraId="00000063">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64">
      <w:pPr>
        <w:rPr>
          <w:rFonts w:ascii="Arial" w:cs="Arial" w:eastAsia="Arial" w:hAnsi="Arial"/>
          <w:u w:val="single"/>
        </w:rPr>
      </w:pPr>
      <w:r w:rsidDel="00000000" w:rsidR="00000000" w:rsidRPr="00000000">
        <w:rPr>
          <w:rtl w:val="0"/>
        </w:rPr>
      </w:r>
    </w:p>
    <w:p w:rsidR="00000000" w:rsidDel="00000000" w:rsidP="00000000" w:rsidRDefault="00000000" w:rsidRPr="00000000" w14:paraId="00000065">
      <w:pPr>
        <w:rPr>
          <w:rFonts w:ascii="Arial" w:cs="Arial" w:eastAsia="Arial" w:hAnsi="Arial"/>
          <w:u w:val="single"/>
        </w:rPr>
      </w:pPr>
      <w:r w:rsidDel="00000000" w:rsidR="00000000" w:rsidRPr="00000000">
        <w:rPr>
          <w:rFonts w:ascii="Arial" w:cs="Arial" w:eastAsia="Arial" w:hAnsi="Arial"/>
          <w:b w:val="1"/>
          <w:u w:val="single"/>
          <w:rtl w:val="0"/>
        </w:rPr>
        <w:t xml:space="preserve">Proof of income</w:t>
      </w:r>
      <w:r w:rsidDel="00000000" w:rsidR="00000000" w:rsidRPr="00000000">
        <w:rPr>
          <w:rtl w:val="0"/>
        </w:rPr>
      </w:r>
    </w:p>
    <w:p w:rsidR="00000000" w:rsidDel="00000000" w:rsidP="00000000" w:rsidRDefault="00000000" w:rsidRPr="00000000" w14:paraId="00000066">
      <w:pPr>
        <w:rPr>
          <w:rFonts w:ascii="Arial" w:cs="Arial" w:eastAsia="Arial" w:hAnsi="Arial"/>
          <w:u w:val="single"/>
        </w:rPr>
      </w:pPr>
      <w:r w:rsidDel="00000000" w:rsidR="00000000" w:rsidRPr="00000000">
        <w:rPr>
          <w:rtl w:val="0"/>
        </w:rPr>
      </w:r>
    </w:p>
    <w:p w:rsidR="00000000" w:rsidDel="00000000" w:rsidP="00000000" w:rsidRDefault="00000000" w:rsidRPr="00000000" w14:paraId="00000067">
      <w:pPr>
        <w:rPr>
          <w:rFonts w:ascii="Arial" w:cs="Arial" w:eastAsia="Arial" w:hAnsi="Arial"/>
        </w:rPr>
      </w:pPr>
      <w:r w:rsidDel="00000000" w:rsidR="00000000" w:rsidRPr="00000000">
        <w:rPr>
          <w:rFonts w:ascii="Arial" w:cs="Arial" w:eastAsia="Arial" w:hAnsi="Arial"/>
          <w:rtl w:val="0"/>
        </w:rPr>
        <w:t xml:space="preserve">You will be asked to provide a copy of any state benefits you or your family received in 2023-24 and/or proof of income such as:</w:t>
      </w:r>
    </w:p>
    <w:p w:rsidR="00000000" w:rsidDel="00000000" w:rsidP="00000000" w:rsidRDefault="00000000" w:rsidRPr="00000000" w14:paraId="00000068">
      <w:pPr>
        <w:rPr>
          <w:rFonts w:ascii="Arial" w:cs="Arial" w:eastAsia="Arial" w:hAnsi="Arial"/>
        </w:rPr>
      </w:pPr>
      <w:r w:rsidDel="00000000" w:rsidR="00000000" w:rsidRPr="00000000">
        <w:rPr>
          <w:rtl w:val="0"/>
        </w:rPr>
      </w:r>
    </w:p>
    <w:p w:rsidR="00000000" w:rsidDel="00000000" w:rsidP="00000000" w:rsidRDefault="00000000" w:rsidRPr="00000000" w14:paraId="00000069">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Income Support</w:t>
      </w:r>
    </w:p>
    <w:p w:rsidR="00000000" w:rsidDel="00000000" w:rsidP="00000000" w:rsidRDefault="00000000" w:rsidRPr="00000000" w14:paraId="0000006A">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Income-based Jobseekers Allowance</w:t>
      </w:r>
    </w:p>
    <w:p w:rsidR="00000000" w:rsidDel="00000000" w:rsidP="00000000" w:rsidRDefault="00000000" w:rsidRPr="00000000" w14:paraId="0000006B">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Support under part IV of the immigration and Asylum Act 1999</w:t>
      </w:r>
    </w:p>
    <w:p w:rsidR="00000000" w:rsidDel="00000000" w:rsidP="00000000" w:rsidRDefault="00000000" w:rsidRPr="00000000" w14:paraId="0000006C">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Child Tax Credit, if the family’s income (as assessed by the Inland Revenue) does not exceed £16,190</w:t>
      </w:r>
    </w:p>
    <w:p w:rsidR="00000000" w:rsidDel="00000000" w:rsidP="00000000" w:rsidRDefault="00000000" w:rsidRPr="00000000" w14:paraId="0000006D">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Employment and Support Allowance (ESA/IR)</w:t>
      </w:r>
    </w:p>
    <w:p w:rsidR="00000000" w:rsidDel="00000000" w:rsidP="00000000" w:rsidRDefault="00000000" w:rsidRPr="00000000" w14:paraId="0000006E">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Guaranteed State Pension</w:t>
      </w:r>
    </w:p>
    <w:p w:rsidR="00000000" w:rsidDel="00000000" w:rsidP="00000000" w:rsidRDefault="00000000" w:rsidRPr="00000000" w14:paraId="0000006F">
      <w:pPr>
        <w:numPr>
          <w:ilvl w:val="0"/>
          <w:numId w:val="7"/>
        </w:numPr>
        <w:ind w:left="720" w:hanging="360"/>
        <w:rPr>
          <w:rFonts w:ascii="Arial" w:cs="Arial" w:eastAsia="Arial" w:hAnsi="Arial"/>
          <w:u w:val="none"/>
        </w:rPr>
      </w:pPr>
      <w:r w:rsidDel="00000000" w:rsidR="00000000" w:rsidRPr="00000000">
        <w:rPr>
          <w:rFonts w:ascii="Arial" w:cs="Arial" w:eastAsia="Arial" w:hAnsi="Arial"/>
          <w:rtl w:val="0"/>
        </w:rPr>
        <w:t xml:space="preserve">Working Families Tax Credit</w:t>
      </w:r>
    </w:p>
    <w:p w:rsidR="00000000" w:rsidDel="00000000" w:rsidP="00000000" w:rsidRDefault="00000000" w:rsidRPr="00000000" w14:paraId="00000070">
      <w:pPr>
        <w:rPr>
          <w:rFonts w:ascii="Arial" w:cs="Arial" w:eastAsia="Arial" w:hAnsi="Arial"/>
          <w:u w:val="single"/>
        </w:rPr>
      </w:pPr>
      <w:r w:rsidDel="00000000" w:rsidR="00000000" w:rsidRPr="00000000">
        <w:rPr>
          <w:rtl w:val="0"/>
        </w:rPr>
      </w:r>
    </w:p>
    <w:p w:rsidR="00000000" w:rsidDel="00000000" w:rsidP="00000000" w:rsidRDefault="00000000" w:rsidRPr="00000000" w14:paraId="00000071">
      <w:pPr>
        <w:rPr>
          <w:rFonts w:ascii="Arial" w:cs="Arial" w:eastAsia="Arial" w:hAnsi="Arial"/>
        </w:rPr>
      </w:pPr>
      <w:r w:rsidDel="00000000" w:rsidR="00000000" w:rsidRPr="00000000">
        <w:rPr>
          <w:rFonts w:ascii="Arial" w:cs="Arial" w:eastAsia="Arial" w:hAnsi="Arial"/>
          <w:rtl w:val="0"/>
        </w:rPr>
        <w:t xml:space="preserve">Additional supporting proof could include</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numPr>
          <w:ilvl w:val="0"/>
          <w:numId w:val="10"/>
        </w:numPr>
        <w:ind w:left="708.6614173228347" w:hanging="360"/>
        <w:rPr/>
      </w:pPr>
      <w:r w:rsidDel="00000000" w:rsidR="00000000" w:rsidRPr="00000000">
        <w:rPr>
          <w:rFonts w:ascii="Arial" w:cs="Arial" w:eastAsia="Arial" w:hAnsi="Arial"/>
          <w:rtl w:val="0"/>
        </w:rPr>
        <w:t xml:space="preserve">Certified letter from the Local Authority regarding Free School Meals or confirmation from the secondary school attended</w:t>
      </w:r>
      <w:r w:rsidDel="00000000" w:rsidR="00000000" w:rsidRPr="00000000">
        <w:rPr>
          <w:rtl w:val="0"/>
        </w:rPr>
      </w:r>
    </w:p>
    <w:p w:rsidR="00000000" w:rsidDel="00000000" w:rsidP="00000000" w:rsidRDefault="00000000" w:rsidRPr="00000000" w14:paraId="00000074">
      <w:pPr>
        <w:numPr>
          <w:ilvl w:val="0"/>
          <w:numId w:val="10"/>
        </w:numPr>
        <w:ind w:left="708.6614173228347" w:hanging="360"/>
        <w:rPr/>
      </w:pPr>
      <w:r w:rsidDel="00000000" w:rsidR="00000000" w:rsidRPr="00000000">
        <w:rPr>
          <w:rFonts w:ascii="Arial" w:cs="Arial" w:eastAsia="Arial" w:hAnsi="Arial"/>
          <w:rtl w:val="0"/>
        </w:rPr>
        <w:t xml:space="preserve">Certified letter from the DWP</w:t>
      </w:r>
      <w:r w:rsidDel="00000000" w:rsidR="00000000" w:rsidRPr="00000000">
        <w:rPr>
          <w:rtl w:val="0"/>
        </w:rPr>
      </w:r>
    </w:p>
    <w:p w:rsidR="00000000" w:rsidDel="00000000" w:rsidP="00000000" w:rsidRDefault="00000000" w:rsidRPr="00000000" w14:paraId="00000075">
      <w:pPr>
        <w:numPr>
          <w:ilvl w:val="0"/>
          <w:numId w:val="10"/>
        </w:numPr>
        <w:ind w:left="708.6614173228347" w:hanging="360"/>
        <w:rPr/>
      </w:pPr>
      <w:r w:rsidDel="00000000" w:rsidR="00000000" w:rsidRPr="00000000">
        <w:rPr>
          <w:rFonts w:ascii="Arial" w:cs="Arial" w:eastAsia="Arial" w:hAnsi="Arial"/>
          <w:rtl w:val="0"/>
        </w:rPr>
        <w:t xml:space="preserve">P60 (additional evidence may also be required)</w:t>
      </w:r>
      <w:r w:rsidDel="00000000" w:rsidR="00000000" w:rsidRPr="00000000">
        <w:rPr>
          <w:rtl w:val="0"/>
        </w:rPr>
      </w:r>
    </w:p>
    <w:p w:rsidR="00000000" w:rsidDel="00000000" w:rsidP="00000000" w:rsidRDefault="00000000" w:rsidRPr="00000000" w14:paraId="00000076">
      <w:pPr>
        <w:numPr>
          <w:ilvl w:val="0"/>
          <w:numId w:val="10"/>
        </w:numPr>
        <w:ind w:left="708.6614173228347" w:hanging="360"/>
        <w:rPr/>
      </w:pPr>
      <w:r w:rsidDel="00000000" w:rsidR="00000000" w:rsidRPr="00000000">
        <w:rPr>
          <w:rFonts w:ascii="Arial" w:cs="Arial" w:eastAsia="Arial" w:hAnsi="Arial"/>
          <w:rtl w:val="0"/>
        </w:rPr>
        <w:t xml:space="preserve">Self Employment Income evidence</w:t>
      </w:r>
      <w:r w:rsidDel="00000000" w:rsidR="00000000" w:rsidRPr="00000000">
        <w:rPr>
          <w:rtl w:val="0"/>
        </w:rPr>
      </w:r>
    </w:p>
    <w:p w:rsidR="00000000" w:rsidDel="00000000" w:rsidP="00000000" w:rsidRDefault="00000000" w:rsidRPr="00000000" w14:paraId="00000077">
      <w:pPr>
        <w:numPr>
          <w:ilvl w:val="0"/>
          <w:numId w:val="10"/>
        </w:numPr>
        <w:ind w:left="708.6614173228347" w:hanging="360"/>
        <w:rPr>
          <w:rFonts w:ascii="Arial" w:cs="Arial" w:eastAsia="Arial" w:hAnsi="Arial"/>
        </w:rPr>
      </w:pPr>
      <w:r w:rsidDel="00000000" w:rsidR="00000000" w:rsidRPr="00000000">
        <w:rPr>
          <w:rFonts w:ascii="Arial" w:cs="Arial" w:eastAsia="Arial" w:hAnsi="Arial"/>
          <w:rtl w:val="0"/>
        </w:rPr>
        <w:t xml:space="preserve">Other means tested certification</w:t>
      </w:r>
    </w:p>
    <w:p w:rsidR="00000000" w:rsidDel="00000000" w:rsidP="00000000" w:rsidRDefault="00000000" w:rsidRPr="00000000" w14:paraId="00000078">
      <w:pPr>
        <w:rPr>
          <w:rFonts w:ascii="Arial" w:cs="Arial" w:eastAsia="Arial" w:hAnsi="Arial"/>
          <w:u w:val="single"/>
        </w:rPr>
      </w:pPr>
      <w:r w:rsidDel="00000000" w:rsidR="00000000" w:rsidRPr="00000000">
        <w:rPr>
          <w:rtl w:val="0"/>
        </w:rPr>
      </w:r>
    </w:p>
    <w:p w:rsidR="00000000" w:rsidDel="00000000" w:rsidP="00000000" w:rsidRDefault="00000000" w:rsidRPr="00000000" w14:paraId="00000079">
      <w:pPr>
        <w:rPr>
          <w:rFonts w:ascii="Arial" w:cs="Arial" w:eastAsia="Arial" w:hAnsi="Arial"/>
          <w:u w:val="single"/>
        </w:rPr>
      </w:pPr>
      <w:r w:rsidDel="00000000" w:rsidR="00000000" w:rsidRPr="00000000">
        <w:rPr>
          <w:rtl w:val="0"/>
        </w:rPr>
      </w:r>
    </w:p>
    <w:p w:rsidR="00000000" w:rsidDel="00000000" w:rsidP="00000000" w:rsidRDefault="00000000" w:rsidRPr="00000000" w14:paraId="0000007A">
      <w:pPr>
        <w:rPr>
          <w:rFonts w:ascii="Arial" w:cs="Arial" w:eastAsia="Arial" w:hAnsi="Arial"/>
          <w:u w:val="single"/>
        </w:rPr>
      </w:pPr>
      <w:r w:rsidDel="00000000" w:rsidR="00000000" w:rsidRPr="00000000">
        <w:rPr>
          <w:rFonts w:ascii="Arial" w:cs="Arial" w:eastAsia="Arial" w:hAnsi="Arial"/>
          <w:b w:val="1"/>
          <w:u w:val="single"/>
          <w:rtl w:val="0"/>
        </w:rPr>
        <w:t xml:space="preserve">How will John Colet School assess applications and allocate 16-19 Bursary funding?</w:t>
      </w:r>
      <w:r w:rsidDel="00000000" w:rsidR="00000000" w:rsidRPr="00000000">
        <w:rPr>
          <w:rtl w:val="0"/>
        </w:rPr>
      </w:r>
    </w:p>
    <w:p w:rsidR="00000000" w:rsidDel="00000000" w:rsidP="00000000" w:rsidRDefault="00000000" w:rsidRPr="00000000" w14:paraId="0000007B">
      <w:pPr>
        <w:rPr>
          <w:rFonts w:ascii="Arial" w:cs="Arial" w:eastAsia="Arial" w:hAnsi="Arial"/>
          <w:u w:val="single"/>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Fonts w:ascii="Arial" w:cs="Arial" w:eastAsia="Arial" w:hAnsi="Arial"/>
          <w:rtl w:val="0"/>
        </w:rPr>
        <w:t xml:space="preserve">The 16-19 Bursary Fund is a limited fund and the school will prioritise allocation. There will be 3 priority groups, categorised as high, medium and low. Students who are eligible for any level of funding should complete an application form and hand it to the School Office as soon as possible, after admission to the Sixth Form, in September. A Bursary Fund Committee will meet to consider applications at all levels. Students who are deemed eligible should be aware that to continue to receive a bursary/funding:</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numPr>
          <w:ilvl w:val="0"/>
          <w:numId w:val="9"/>
        </w:numPr>
        <w:ind w:left="708.6614173228347" w:hanging="360"/>
        <w:rPr/>
      </w:pPr>
      <w:r w:rsidDel="00000000" w:rsidR="00000000" w:rsidRPr="00000000">
        <w:rPr>
          <w:rFonts w:ascii="Arial" w:cs="Arial" w:eastAsia="Arial" w:hAnsi="Arial"/>
          <w:rtl w:val="0"/>
        </w:rPr>
        <w:t xml:space="preserve">There must be no unauthorised absences during the school day</w:t>
      </w:r>
      <w:r w:rsidDel="00000000" w:rsidR="00000000" w:rsidRPr="00000000">
        <w:rPr>
          <w:rtl w:val="0"/>
        </w:rPr>
      </w:r>
    </w:p>
    <w:p w:rsidR="00000000" w:rsidDel="00000000" w:rsidP="00000000" w:rsidRDefault="00000000" w:rsidRPr="00000000" w14:paraId="0000007F">
      <w:pPr>
        <w:numPr>
          <w:ilvl w:val="0"/>
          <w:numId w:val="9"/>
        </w:numPr>
        <w:ind w:left="708.6614173228347" w:hanging="360"/>
        <w:rPr/>
      </w:pPr>
      <w:r w:rsidDel="00000000" w:rsidR="00000000" w:rsidRPr="00000000">
        <w:rPr>
          <w:rFonts w:ascii="Arial" w:cs="Arial" w:eastAsia="Arial" w:hAnsi="Arial"/>
          <w:rtl w:val="0"/>
        </w:rPr>
        <w:t xml:space="preserve">They must maintain acceptable levels of behaviour and attitude to learning</w:t>
      </w:r>
      <w:r w:rsidDel="00000000" w:rsidR="00000000" w:rsidRPr="00000000">
        <w:rPr>
          <w:rtl w:val="0"/>
        </w:rPr>
      </w:r>
    </w:p>
    <w:p w:rsidR="00000000" w:rsidDel="00000000" w:rsidP="00000000" w:rsidRDefault="00000000" w:rsidRPr="00000000" w14:paraId="00000080">
      <w:pPr>
        <w:ind w:left="708.6614173228347" w:hanging="360"/>
        <w:jc w:val="center"/>
        <w:rPr>
          <w:rFonts w:ascii="Arial" w:cs="Arial" w:eastAsia="Arial" w:hAnsi="Arial"/>
        </w:rPr>
      </w:pPr>
      <w:r w:rsidDel="00000000" w:rsidR="00000000" w:rsidRPr="00000000">
        <w:rPr>
          <w:rtl w:val="0"/>
        </w:rPr>
      </w:r>
    </w:p>
    <w:p w:rsidR="00000000" w:rsidDel="00000000" w:rsidP="00000000" w:rsidRDefault="00000000" w:rsidRPr="00000000" w14:paraId="00000081">
      <w:pPr>
        <w:jc w:val="cente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u w:val="single"/>
        </w:rPr>
      </w:pPr>
      <w:r w:rsidDel="00000000" w:rsidR="00000000" w:rsidRPr="00000000">
        <w:rPr>
          <w:rFonts w:ascii="Arial" w:cs="Arial" w:eastAsia="Arial" w:hAnsi="Arial"/>
          <w:b w:val="1"/>
          <w:u w:val="single"/>
          <w:rtl w:val="0"/>
        </w:rPr>
        <w:t xml:space="preserve">The Bursary Fund Committee</w:t>
      </w:r>
      <w:r w:rsidDel="00000000" w:rsidR="00000000" w:rsidRPr="00000000">
        <w:rPr>
          <w:rtl w:val="0"/>
        </w:rPr>
      </w:r>
    </w:p>
    <w:p w:rsidR="00000000" w:rsidDel="00000000" w:rsidP="00000000" w:rsidRDefault="00000000" w:rsidRPr="00000000" w14:paraId="00000083">
      <w:pPr>
        <w:rPr>
          <w:rFonts w:ascii="Arial" w:cs="Arial" w:eastAsia="Arial" w:hAnsi="Arial"/>
          <w:u w:val="single"/>
        </w:rPr>
      </w:pPr>
      <w:r w:rsidDel="00000000" w:rsidR="00000000" w:rsidRPr="00000000">
        <w:rPr>
          <w:rtl w:val="0"/>
        </w:rPr>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The Bursary Fund Committee will meet during the Autumn Term to review applications. Emergency meetings may need to be called as required.</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The Bursary Fund Committee will be made up of the Headteacher, Chief Financial &amp; Operating Officer, Head of Sixth Form and a School Governor if available.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The Head of Sixth Form does not make decisions about applications but may offer information to the Committee about a student’s circumstances, well-being, behaviour, progress and attendance. The Bursary Fund Committee also follows the relevant equalities legislation to ensure no students are discriminated against.</w:t>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Learners and their parents/carers should understand that the available fund is limited. Any appeals against decisions can be made to the Chair of Governors, via the Clerk to the Governors, who will follow the school’s compliments, complaints and resolution procedure.</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720" w:hanging="720"/>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8D">
      <w:pPr>
        <w:jc w:val="cente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Financial support for 6</w:t>
      </w:r>
      <w:r w:rsidDel="00000000" w:rsidR="00000000" w:rsidRPr="00000000">
        <w:rPr>
          <w:rFonts w:ascii="Arial" w:cs="Arial" w:eastAsia="Arial" w:hAnsi="Arial"/>
          <w:b w:val="1"/>
          <w:sz w:val="28"/>
          <w:szCs w:val="28"/>
          <w:u w:val="single"/>
          <w:vertAlign w:val="superscript"/>
          <w:rtl w:val="0"/>
        </w:rPr>
        <w:t xml:space="preserve">th</w:t>
      </w:r>
      <w:r w:rsidDel="00000000" w:rsidR="00000000" w:rsidRPr="00000000">
        <w:rPr>
          <w:rFonts w:ascii="Arial" w:cs="Arial" w:eastAsia="Arial" w:hAnsi="Arial"/>
          <w:b w:val="1"/>
          <w:sz w:val="28"/>
          <w:szCs w:val="28"/>
          <w:u w:val="single"/>
          <w:rtl w:val="0"/>
        </w:rPr>
        <w:t xml:space="preserve"> Form Students in 2024-25</w:t>
      </w: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The following information applies to students aged 16 to 18 on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August 2021 taking a full-time post-16 education course in 2021-22 or aged over 19 at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August 2021 and either have an Education, Health and Care Plan (EHCP) of continuing on a study programme you began aged 16-18 (‘19+ continuers).</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rPr>
          <w:rFonts w:ascii="Arial" w:cs="Arial" w:eastAsia="Arial" w:hAnsi="Arial"/>
        </w:rPr>
      </w:pPr>
      <w:r w:rsidDel="00000000" w:rsidR="00000000" w:rsidRPr="00000000">
        <w:rPr>
          <w:rFonts w:ascii="Arial" w:cs="Arial" w:eastAsia="Arial" w:hAnsi="Arial"/>
          <w:rtl w:val="0"/>
        </w:rPr>
        <w:t xml:space="preserve">There are three levels of bursary funding: High, Medium and Low priority groups.</w:t>
      </w:r>
    </w:p>
    <w:p w:rsidR="00000000" w:rsidDel="00000000" w:rsidP="00000000" w:rsidRDefault="00000000" w:rsidRPr="00000000" w14:paraId="00000092">
      <w:pPr>
        <w:rPr>
          <w:rFonts w:ascii="Arial" w:cs="Arial" w:eastAsia="Arial" w:hAnsi="Arial"/>
          <w:u w:val="single"/>
        </w:rPr>
      </w:pPr>
      <w:r w:rsidDel="00000000" w:rsidR="00000000" w:rsidRPr="00000000">
        <w:rPr>
          <w:rtl w:val="0"/>
        </w:rPr>
      </w:r>
    </w:p>
    <w:p w:rsidR="00000000" w:rsidDel="00000000" w:rsidP="00000000" w:rsidRDefault="00000000" w:rsidRPr="00000000" w14:paraId="00000093">
      <w:pPr>
        <w:pBdr>
          <w:top w:color="000000" w:space="1" w:sz="4" w:val="single"/>
          <w:left w:color="000000" w:space="4" w:sz="4" w:val="single"/>
          <w:bottom w:color="000000" w:space="1" w:sz="4" w:val="single"/>
          <w:right w:color="000000" w:space="4" w:sz="4" w:val="single"/>
        </w:pBdr>
        <w:jc w:val="cente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£1,200 Bursary (high priority group)</w:t>
      </w:r>
      <w:r w:rsidDel="00000000" w:rsidR="00000000" w:rsidRPr="00000000">
        <w:rPr>
          <w:rtl w:val="0"/>
        </w:rPr>
      </w:r>
    </w:p>
    <w:p w:rsidR="00000000" w:rsidDel="00000000" w:rsidP="00000000" w:rsidRDefault="00000000" w:rsidRPr="00000000" w14:paraId="00000094">
      <w:pPr>
        <w:pBdr>
          <w:top w:color="000000" w:space="1" w:sz="4" w:val="single"/>
          <w:left w:color="000000" w:space="4" w:sz="4" w:val="single"/>
          <w:bottom w:color="000000" w:space="1" w:sz="4" w:val="single"/>
          <w:right w:color="000000" w:space="4" w:sz="4" w:val="single"/>
        </w:pBdr>
        <w:rPr>
          <w:rFonts w:ascii="Arial" w:cs="Arial" w:eastAsia="Arial" w:hAnsi="Arial"/>
          <w:u w:val="single"/>
        </w:rPr>
      </w:pPr>
      <w:r w:rsidDel="00000000" w:rsidR="00000000" w:rsidRPr="00000000">
        <w:rPr>
          <w:rtl w:val="0"/>
        </w:rPr>
      </w:r>
    </w:p>
    <w:p w:rsidR="00000000" w:rsidDel="00000000" w:rsidP="00000000" w:rsidRDefault="00000000" w:rsidRPr="00000000" w14:paraId="00000095">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The government has announced that some students will be entitled to a grant or bursary of £1,200 next year. You could get this if you are in one of the following categories:</w:t>
      </w:r>
    </w:p>
    <w:p w:rsidR="00000000" w:rsidDel="00000000" w:rsidP="00000000" w:rsidRDefault="00000000" w:rsidRPr="00000000" w14:paraId="00000096">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097">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Arial" w:cs="Arial" w:eastAsia="Arial" w:hAnsi="Arial"/>
          <w:rtl w:val="0"/>
        </w:rPr>
        <w:t xml:space="preserve">You are living in or have recently local authority care</w:t>
      </w:r>
      <w:r w:rsidDel="00000000" w:rsidR="00000000" w:rsidRPr="00000000">
        <w:rPr>
          <w:rtl w:val="0"/>
        </w:rPr>
      </w:r>
    </w:p>
    <w:p w:rsidR="00000000" w:rsidDel="00000000" w:rsidP="00000000" w:rsidRDefault="00000000" w:rsidRPr="00000000" w14:paraId="00000098">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Arial" w:cs="Arial" w:eastAsia="Arial" w:hAnsi="Arial"/>
          <w:rtl w:val="0"/>
        </w:rPr>
        <w:t xml:space="preserve">You, the learner, are receiving Income Support or Universal Credit</w:t>
      </w:r>
      <w:r w:rsidDel="00000000" w:rsidR="00000000" w:rsidRPr="00000000">
        <w:rPr>
          <w:rtl w:val="0"/>
        </w:rPr>
      </w:r>
    </w:p>
    <w:p w:rsidR="00000000" w:rsidDel="00000000" w:rsidP="00000000" w:rsidRDefault="00000000" w:rsidRPr="00000000" w14:paraId="00000099">
      <w:pPr>
        <w:numPr>
          <w:ilvl w:val="0"/>
          <w:numId w:val="2"/>
        </w:numPr>
        <w:pBdr>
          <w:top w:color="000000" w:space="1" w:sz="4" w:val="single"/>
          <w:left w:color="000000" w:space="4" w:sz="4" w:val="single"/>
          <w:bottom w:color="000000" w:space="1" w:sz="4" w:val="single"/>
          <w:right w:color="000000" w:space="4" w:sz="4" w:val="single"/>
        </w:pBdr>
        <w:ind w:left="360" w:hanging="360"/>
        <w:rPr/>
      </w:pPr>
      <w:r w:rsidDel="00000000" w:rsidR="00000000" w:rsidRPr="00000000">
        <w:rPr>
          <w:rFonts w:ascii="Arial" w:cs="Arial" w:eastAsia="Arial" w:hAnsi="Arial"/>
          <w:rtl w:val="0"/>
        </w:rPr>
        <w:t xml:space="preserve">You, the learner, are receiving Disability Living Allowance (DLA) and either Universal Credit or Employment and Support Allowance (ESA)</w:t>
      </w:r>
      <w:r w:rsidDel="00000000" w:rsidR="00000000" w:rsidRPr="00000000">
        <w:rPr>
          <w:rtl w:val="0"/>
        </w:rPr>
      </w:r>
    </w:p>
    <w:p w:rsidR="00000000" w:rsidDel="00000000" w:rsidP="00000000" w:rsidRDefault="00000000" w:rsidRPr="00000000" w14:paraId="0000009A">
      <w:pPr>
        <w:numPr>
          <w:ilvl w:val="0"/>
          <w:numId w:val="2"/>
        </w:numPr>
        <w:pBdr>
          <w:top w:color="000000" w:space="1" w:sz="4" w:val="single"/>
          <w:left w:color="000000" w:space="4" w:sz="4" w:val="single"/>
          <w:bottom w:color="000000" w:space="1" w:sz="4" w:val="single"/>
          <w:right w:color="000000" w:space="4" w:sz="4" w:val="single"/>
        </w:pBdr>
        <w:ind w:left="360" w:hanging="360"/>
        <w:rPr>
          <w:rFonts w:ascii="Arial" w:cs="Arial" w:eastAsia="Arial" w:hAnsi="Arial"/>
        </w:rPr>
      </w:pPr>
      <w:r w:rsidDel="00000000" w:rsidR="00000000" w:rsidRPr="00000000">
        <w:rPr>
          <w:rFonts w:ascii="Arial" w:cs="Arial" w:eastAsia="Arial" w:hAnsi="Arial"/>
          <w:rtl w:val="0"/>
        </w:rPr>
        <w:t xml:space="preserve">You, the learner, are receiving Personal Independence Payment (PIP) and either ESA or Universal Credit</w:t>
      </w:r>
    </w:p>
    <w:p w:rsidR="00000000" w:rsidDel="00000000" w:rsidP="00000000" w:rsidRDefault="00000000" w:rsidRPr="00000000" w14:paraId="0000009B">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09C">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Payments will be made upon presentation of valid receipts to the Finance Office and subsequent authorisation by the Head of Finance and Business during the period of agreed funding. Payments will be subject to review by the Bursary Fund Committee.</w:t>
      </w:r>
    </w:p>
    <w:p w:rsidR="00000000" w:rsidDel="00000000" w:rsidP="00000000" w:rsidRDefault="00000000" w:rsidRPr="00000000" w14:paraId="0000009D">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09E">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If you think you are eligible for this £1,200 bursary, please complete the main application form and appendix 1.</w:t>
      </w:r>
    </w:p>
    <w:p w:rsidR="00000000" w:rsidDel="00000000" w:rsidP="00000000" w:rsidRDefault="00000000" w:rsidRPr="00000000" w14:paraId="0000009F">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tl w:val="0"/>
        </w:rPr>
      </w:r>
    </w:p>
    <w:tbl>
      <w:tblPr>
        <w:tblStyle w:val="Table1"/>
        <w:tblW w:w="990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0"/>
        <w:tblGridChange w:id="0">
          <w:tblGrid>
            <w:gridCol w:w="9900"/>
          </w:tblGrid>
        </w:tblGridChange>
      </w:tblGrid>
      <w:tr>
        <w:trPr>
          <w:cantSplit w:val="0"/>
          <w:tblHeader w:val="0"/>
        </w:trPr>
        <w:tc>
          <w:tcPr/>
          <w:p w:rsidR="00000000" w:rsidDel="00000000" w:rsidP="00000000" w:rsidRDefault="00000000" w:rsidRPr="00000000" w14:paraId="000000A2">
            <w:pPr>
              <w:jc w:val="cente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Medium priority group</w:t>
            </w:r>
            <w:r w:rsidDel="00000000" w:rsidR="00000000" w:rsidRPr="00000000">
              <w:rPr>
                <w:rtl w:val="0"/>
              </w:rPr>
            </w:r>
          </w:p>
          <w:p w:rsidR="00000000" w:rsidDel="00000000" w:rsidP="00000000" w:rsidRDefault="00000000" w:rsidRPr="00000000" w14:paraId="000000A3">
            <w:pPr>
              <w:tabs>
                <w:tab w:val="left" w:leader="none" w:pos="2790"/>
              </w:tabs>
              <w:rPr>
                <w:rFonts w:ascii="Arial" w:cs="Arial" w:eastAsia="Arial" w:hAnsi="Arial"/>
                <w:sz w:val="18"/>
                <w:szCs w:val="18"/>
                <w:u w:val="single"/>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You could receive this level of funding if:</w:t>
            </w:r>
          </w:p>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numPr>
                <w:ilvl w:val="0"/>
                <w:numId w:val="3"/>
              </w:numPr>
              <w:ind w:left="360" w:hanging="360"/>
              <w:rPr/>
            </w:pPr>
            <w:r w:rsidDel="00000000" w:rsidR="00000000" w:rsidRPr="00000000">
              <w:rPr>
                <w:rFonts w:ascii="Arial" w:cs="Arial" w:eastAsia="Arial" w:hAnsi="Arial"/>
                <w:rtl w:val="0"/>
              </w:rPr>
              <w:t xml:space="preserve">You have a gross annual household income of below £20,000</w:t>
            </w: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0A8">
            <w:pPr>
              <w:numPr>
                <w:ilvl w:val="0"/>
                <w:numId w:val="3"/>
              </w:numPr>
              <w:ind w:left="360" w:hanging="360"/>
              <w:rPr/>
            </w:pPr>
            <w:r w:rsidDel="00000000" w:rsidR="00000000" w:rsidRPr="00000000">
              <w:rPr>
                <w:rFonts w:ascii="Arial" w:cs="Arial" w:eastAsia="Arial" w:hAnsi="Arial"/>
                <w:rtl w:val="0"/>
              </w:rPr>
              <w:t xml:space="preserve">You received Free School Meals at any time during Years 7 to 11</w:t>
            </w:r>
            <w:r w:rsidDel="00000000" w:rsidR="00000000" w:rsidRPr="00000000">
              <w:rPr>
                <w:rtl w:val="0"/>
              </w:rPr>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0AA">
            <w:pPr>
              <w:numPr>
                <w:ilvl w:val="0"/>
                <w:numId w:val="3"/>
              </w:numPr>
              <w:ind w:left="360" w:hanging="360"/>
              <w:rPr/>
            </w:pPr>
            <w:r w:rsidDel="00000000" w:rsidR="00000000" w:rsidRPr="00000000">
              <w:rPr>
                <w:rFonts w:ascii="Arial" w:cs="Arial" w:eastAsia="Arial" w:hAnsi="Arial"/>
                <w:rtl w:val="0"/>
              </w:rPr>
              <w:t xml:space="preserve">Your household is in receipt of other income based means tested benefits.</w:t>
            </w:r>
            <w:r w:rsidDel="00000000" w:rsidR="00000000" w:rsidRPr="00000000">
              <w:rPr>
                <w:rtl w:val="0"/>
              </w:rPr>
            </w:r>
          </w:p>
          <w:p w:rsidR="00000000" w:rsidDel="00000000" w:rsidP="00000000" w:rsidRDefault="00000000" w:rsidRPr="00000000" w14:paraId="000000AB">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rtl w:val="0"/>
              </w:rPr>
              <w:t xml:space="preserve">If you think you are eligible for up to £1,000 per annum support, please complete the main application form and appendix 2  as you may be eligible for a contribution towards the following specific educational purposes (receipts or details of expenditure will be required):</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E">
            <w:pPr>
              <w:numPr>
                <w:ilvl w:val="0"/>
                <w:numId w:val="3"/>
              </w:numPr>
              <w:ind w:left="360" w:hanging="360"/>
              <w:rPr/>
            </w:pPr>
            <w:r w:rsidDel="00000000" w:rsidR="00000000" w:rsidRPr="00000000">
              <w:rPr>
                <w:rFonts w:ascii="Arial" w:cs="Arial" w:eastAsia="Arial" w:hAnsi="Arial"/>
                <w:rtl w:val="0"/>
              </w:rPr>
              <w:t xml:space="preserve">The cost of transport, essential course equipment, meals in school, course related trips, UCAS fee, travel to open days, course related sporting activities, uniform or other school resources </w:t>
            </w:r>
            <w:r w:rsidDel="00000000" w:rsidR="00000000" w:rsidRPr="00000000">
              <w:rPr>
                <w:rtl w:val="0"/>
              </w:rPr>
            </w:r>
          </w:p>
          <w:p w:rsidR="00000000" w:rsidDel="00000000" w:rsidP="00000000" w:rsidRDefault="00000000" w:rsidRPr="00000000" w14:paraId="000000AF">
            <w:pPr>
              <w:numPr>
                <w:ilvl w:val="0"/>
                <w:numId w:val="3"/>
              </w:numPr>
              <w:ind w:left="360" w:hanging="360"/>
              <w:rPr/>
            </w:pPr>
            <w:r w:rsidDel="00000000" w:rsidR="00000000" w:rsidRPr="00000000">
              <w:rPr>
                <w:rFonts w:ascii="Arial" w:cs="Arial" w:eastAsia="Arial" w:hAnsi="Arial"/>
                <w:rtl w:val="0"/>
              </w:rPr>
              <w:t xml:space="preserve">Financial support towards childcare costs and exam re-sit </w:t>
            </w:r>
            <w:r w:rsidDel="00000000" w:rsidR="00000000" w:rsidRPr="00000000">
              <w:rPr>
                <w:rtl w:val="0"/>
              </w:rPr>
            </w:r>
          </w:p>
          <w:p w:rsidR="00000000" w:rsidDel="00000000" w:rsidP="00000000" w:rsidRDefault="00000000" w:rsidRPr="00000000" w14:paraId="000000B0">
            <w:pPr>
              <w:rPr>
                <w:rFonts w:ascii="Arial" w:cs="Arial" w:eastAsia="Arial" w:hAnsi="Arial"/>
                <w:sz w:val="12"/>
                <w:szCs w:val="12"/>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Payments will be made upon presentation of valid receipts to the Finance Office and subsequent authorisation by the Head of Finance and Business during the period of agreed funding. Payments will be subject to review by the Bursary Fund Committee.</w:t>
            </w:r>
          </w:p>
          <w:p w:rsidR="00000000" w:rsidDel="00000000" w:rsidP="00000000" w:rsidRDefault="00000000" w:rsidRPr="00000000" w14:paraId="000000B2">
            <w:pPr>
              <w:rPr>
                <w:rFonts w:ascii="Arial" w:cs="Arial" w:eastAsia="Arial" w:hAnsi="Arial"/>
              </w:rPr>
            </w:pPr>
            <w:r w:rsidDel="00000000" w:rsidR="00000000" w:rsidRPr="00000000">
              <w:rPr>
                <w:rtl w:val="0"/>
              </w:rPr>
            </w:r>
          </w:p>
        </w:tc>
      </w:tr>
    </w:tbl>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rPr>
          <w:rFonts w:ascii="Arial" w:cs="Arial" w:eastAsia="Arial" w:hAnsi="Arial"/>
        </w:rPr>
      </w:pPr>
      <w:r w:rsidDel="00000000" w:rsidR="00000000" w:rsidRPr="00000000">
        <w:br w:type="page"/>
      </w:r>
      <w:r w:rsidDel="00000000" w:rsidR="00000000" w:rsidRPr="00000000">
        <w:rPr>
          <w:rtl w:val="0"/>
        </w:rPr>
      </w:r>
    </w:p>
    <w:tbl>
      <w:tblPr>
        <w:tblStyle w:val="Table2"/>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870"/>
        <w:tblGridChange w:id="0">
          <w:tblGrid>
            <w:gridCol w:w="9870"/>
          </w:tblGrid>
        </w:tblGridChange>
      </w:tblGrid>
      <w:tr>
        <w:trPr>
          <w:cantSplit w:val="0"/>
          <w:tblHeader w:val="0"/>
        </w:trPr>
        <w:tc>
          <w:tcPr/>
          <w:p w:rsidR="00000000" w:rsidDel="00000000" w:rsidP="00000000" w:rsidRDefault="00000000" w:rsidRPr="00000000" w14:paraId="000000B5">
            <w:pPr>
              <w:jc w:val="cente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Low priority group</w:t>
            </w:r>
            <w:r w:rsidDel="00000000" w:rsidR="00000000" w:rsidRPr="00000000">
              <w:rPr>
                <w:rtl w:val="0"/>
              </w:rPr>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You could receive this level of funding if:</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numPr>
                <w:ilvl w:val="0"/>
                <w:numId w:val="5"/>
              </w:numPr>
              <w:ind w:left="360" w:hanging="360"/>
              <w:rPr/>
            </w:pPr>
            <w:r w:rsidDel="00000000" w:rsidR="00000000" w:rsidRPr="00000000">
              <w:rPr>
                <w:rFonts w:ascii="Arial" w:cs="Arial" w:eastAsia="Arial" w:hAnsi="Arial"/>
                <w:rtl w:val="0"/>
              </w:rPr>
              <w:t xml:space="preserve">You have a gross annual household income of between £20,000 and £28,000</w:t>
            </w:r>
            <w:r w:rsidDel="00000000" w:rsidR="00000000" w:rsidRPr="00000000">
              <w:rPr>
                <w:rtl w:val="0"/>
              </w:rPr>
            </w:r>
          </w:p>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OR </w:t>
            </w:r>
          </w:p>
          <w:p w:rsidR="00000000" w:rsidDel="00000000" w:rsidP="00000000" w:rsidRDefault="00000000" w:rsidRPr="00000000" w14:paraId="000000BB">
            <w:pPr>
              <w:numPr>
                <w:ilvl w:val="0"/>
                <w:numId w:val="5"/>
              </w:numPr>
              <w:ind w:left="360" w:hanging="360"/>
              <w:rPr/>
            </w:pPr>
            <w:r w:rsidDel="00000000" w:rsidR="00000000" w:rsidRPr="00000000">
              <w:rPr>
                <w:rFonts w:ascii="Arial" w:cs="Arial" w:eastAsia="Arial" w:hAnsi="Arial"/>
                <w:rtl w:val="0"/>
              </w:rPr>
              <w:t xml:space="preserve">You have an identifiable financial need and do not fall into high and medium priority groups</w:t>
            </w:r>
            <w:r w:rsidDel="00000000" w:rsidR="00000000" w:rsidRPr="00000000">
              <w:rPr>
                <w:rtl w:val="0"/>
              </w:rPr>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If you think you are eligible for up to £400 per annum support, please complete the main application form and appendix 3 as you may be eligible for a contribution towards the following specific educational purposes (receipts or details of expenditure will be required):</w:t>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numPr>
                <w:ilvl w:val="0"/>
                <w:numId w:val="5"/>
              </w:numPr>
              <w:ind w:left="360" w:hanging="360"/>
              <w:rPr/>
            </w:pPr>
            <w:r w:rsidDel="00000000" w:rsidR="00000000" w:rsidRPr="00000000">
              <w:rPr>
                <w:rFonts w:ascii="Arial" w:cs="Arial" w:eastAsia="Arial" w:hAnsi="Arial"/>
                <w:rtl w:val="0"/>
              </w:rPr>
              <w:t xml:space="preserve">The cost of transport, essential course equipment, meals in school, course related trips, UCAS fee, travel to open days, course related sporting activities, uniform or other school resources </w:t>
            </w:r>
            <w:r w:rsidDel="00000000" w:rsidR="00000000" w:rsidRPr="00000000">
              <w:rPr>
                <w:rtl w:val="0"/>
              </w:rPr>
            </w:r>
          </w:p>
          <w:p w:rsidR="00000000" w:rsidDel="00000000" w:rsidP="00000000" w:rsidRDefault="00000000" w:rsidRPr="00000000" w14:paraId="000000C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Those in the Low priority group will be considered for funding based on the school’s allocation and subject to available funding after those in the High and Medium priority groups have been awarded. Payments will be made upon presentation of valid receipts to the Finance Office and subsequent authorisation by the Head of Finance and Business during the period of agreed funding.</w:t>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Payments will be made on an as needed basis after consideration by the Bursary Fund Committee.</w:t>
            </w:r>
          </w:p>
        </w:tc>
      </w:tr>
    </w:tbl>
    <w:p w:rsidR="00000000" w:rsidDel="00000000" w:rsidP="00000000" w:rsidRDefault="00000000" w:rsidRPr="00000000" w14:paraId="000000C4">
      <w:pPr>
        <w:rPr>
          <w:rFonts w:ascii="Arial" w:cs="Arial" w:eastAsia="Arial" w:hAnsi="Arial"/>
        </w:rPr>
      </w:pPr>
      <w:r w:rsidDel="00000000" w:rsidR="00000000" w:rsidRPr="00000000">
        <w:rPr>
          <w:rtl w:val="0"/>
        </w:rPr>
      </w:r>
    </w:p>
    <w:p w:rsidR="00000000" w:rsidDel="00000000" w:rsidP="00000000" w:rsidRDefault="00000000" w:rsidRPr="00000000" w14:paraId="000000C5">
      <w:pPr>
        <w:jc w:val="center"/>
        <w:rPr>
          <w:rFonts w:ascii="Arial" w:cs="Arial" w:eastAsia="Arial" w:hAnsi="Arial"/>
          <w:sz w:val="32"/>
          <w:szCs w:val="32"/>
        </w:rPr>
      </w:pPr>
      <w:r w:rsidDel="00000000" w:rsidR="00000000" w:rsidRPr="00000000">
        <w:br w:type="page"/>
      </w:r>
      <w:r w:rsidDel="00000000" w:rsidR="00000000" w:rsidRPr="00000000">
        <w:rPr>
          <w:rFonts w:ascii="Arial" w:cs="Arial" w:eastAsia="Arial" w:hAnsi="Arial"/>
          <w:b w:val="1"/>
          <w:sz w:val="32"/>
          <w:szCs w:val="32"/>
          <w:u w:val="single"/>
          <w:rtl w:val="0"/>
        </w:rPr>
        <w:t xml:space="preserve">John Colet School 16-19 Bursary Fund Application 2024-25</w:t>
      </w:r>
      <w:r w:rsidDel="00000000" w:rsidR="00000000" w:rsidRPr="00000000">
        <w:rPr>
          <w:rtl w:val="0"/>
        </w:rPr>
      </w:r>
    </w:p>
    <w:p w:rsidR="00000000" w:rsidDel="00000000" w:rsidP="00000000" w:rsidRDefault="00000000" w:rsidRPr="00000000" w14:paraId="000000C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(Both learner and parent/carer forms are required </w:t>
      </w:r>
    </w:p>
    <w:p w:rsidR="00000000" w:rsidDel="00000000" w:rsidP="00000000" w:rsidRDefault="00000000" w:rsidRPr="00000000" w14:paraId="000000C7">
      <w:pPr>
        <w:jc w:val="center"/>
        <w:rPr>
          <w:rFonts w:ascii="Arial" w:cs="Arial" w:eastAsia="Arial" w:hAnsi="Arial"/>
          <w:sz w:val="28"/>
          <w:szCs w:val="28"/>
        </w:rPr>
      </w:pPr>
      <w:r w:rsidDel="00000000" w:rsidR="00000000" w:rsidRPr="00000000">
        <w:rPr>
          <w:rFonts w:ascii="Arial" w:cs="Arial" w:eastAsia="Arial" w:hAnsi="Arial"/>
          <w:sz w:val="24"/>
          <w:szCs w:val="24"/>
          <w:rtl w:val="0"/>
        </w:rPr>
        <w:t xml:space="preserve">plus the appropriate appendix form)</w:t>
      </w:r>
      <w:r w:rsidDel="00000000" w:rsidR="00000000" w:rsidRPr="00000000">
        <w:rPr>
          <w:rtl w:val="0"/>
        </w:rPr>
      </w:r>
    </w:p>
    <w:p w:rsidR="00000000" w:rsidDel="00000000" w:rsidP="00000000" w:rsidRDefault="00000000" w:rsidRPr="00000000" w14:paraId="000000C8">
      <w:pPr>
        <w:jc w:val="cente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C9">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Prior to completing this form please read the guidance Financial Support information at the back of this document.  Proof of entitlement must be included when the form is returned.</w:t>
      </w:r>
    </w:p>
    <w:p w:rsidR="00000000" w:rsidDel="00000000" w:rsidP="00000000" w:rsidRDefault="00000000" w:rsidRPr="00000000" w14:paraId="000000CA">
      <w:pPr>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0CB">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Learner Details</w:t>
      </w:r>
    </w:p>
    <w:p w:rsidR="00000000" w:rsidDel="00000000" w:rsidP="00000000" w:rsidRDefault="00000000" w:rsidRPr="00000000" w14:paraId="000000CC">
      <w:pPr>
        <w:rPr>
          <w:rFonts w:ascii="Arial" w:cs="Arial" w:eastAsia="Arial" w:hAnsi="Arial"/>
        </w:rPr>
      </w:pPr>
      <w:r w:rsidDel="00000000" w:rsidR="00000000" w:rsidRPr="00000000">
        <w:rPr>
          <w:rtl w:val="0"/>
        </w:rPr>
      </w:r>
    </w:p>
    <w:tbl>
      <w:tblPr>
        <w:tblStyle w:val="Table3"/>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6724"/>
        <w:tblGridChange w:id="0">
          <w:tblGrid>
            <w:gridCol w:w="2518"/>
            <w:gridCol w:w="6724"/>
          </w:tblGrid>
        </w:tblGridChange>
      </w:tblGrid>
      <w:tr>
        <w:trPr>
          <w:cantSplit w:val="0"/>
          <w:tblHeader w:val="0"/>
        </w:trPr>
        <w:tc>
          <w:tcPr/>
          <w:p w:rsidR="00000000" w:rsidDel="00000000" w:rsidP="00000000" w:rsidRDefault="00000000" w:rsidRPr="00000000" w14:paraId="000000CD">
            <w:pPr>
              <w:spacing w:line="360" w:lineRule="auto"/>
              <w:rPr>
                <w:rFonts w:ascii="Arial" w:cs="Arial" w:eastAsia="Arial" w:hAnsi="Arial"/>
              </w:rPr>
            </w:pPr>
            <w:r w:rsidDel="00000000" w:rsidR="00000000" w:rsidRPr="00000000">
              <w:rPr>
                <w:rFonts w:ascii="Arial" w:cs="Arial" w:eastAsia="Arial" w:hAnsi="Arial"/>
                <w:rtl w:val="0"/>
              </w:rPr>
              <w:t xml:space="preserve">Surname/Family Name:</w:t>
            </w:r>
          </w:p>
        </w:tc>
        <w:tc>
          <w:tcPr/>
          <w:p w:rsidR="00000000" w:rsidDel="00000000" w:rsidP="00000000" w:rsidRDefault="00000000" w:rsidRPr="00000000" w14:paraId="000000CE">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CF">
            <w:pPr>
              <w:spacing w:line="360" w:lineRule="auto"/>
              <w:rPr>
                <w:rFonts w:ascii="Arial" w:cs="Arial" w:eastAsia="Arial" w:hAnsi="Arial"/>
              </w:rPr>
            </w:pPr>
            <w:r w:rsidDel="00000000" w:rsidR="00000000" w:rsidRPr="00000000">
              <w:rPr>
                <w:rFonts w:ascii="Arial" w:cs="Arial" w:eastAsia="Arial" w:hAnsi="Arial"/>
                <w:rtl w:val="0"/>
              </w:rPr>
              <w:t xml:space="preserve">First Names:</w:t>
            </w:r>
          </w:p>
        </w:tc>
        <w:tc>
          <w:tcPr/>
          <w:p w:rsidR="00000000" w:rsidDel="00000000" w:rsidP="00000000" w:rsidRDefault="00000000" w:rsidRPr="00000000" w14:paraId="000000D0">
            <w:pPr>
              <w:tabs>
                <w:tab w:val="left" w:leader="none" w:pos="5730"/>
              </w:tabs>
              <w:spacing w:line="360" w:lineRule="auto"/>
              <w:rPr>
                <w:rFonts w:ascii="Arial" w:cs="Arial" w:eastAsia="Arial" w:hAnsi="Arial"/>
              </w:rPr>
            </w:pPr>
            <w:r w:rsidDel="00000000" w:rsidR="00000000" w:rsidRPr="00000000">
              <w:rPr>
                <w:rFonts w:ascii="Arial" w:cs="Arial" w:eastAsia="Arial" w:hAnsi="Arial"/>
                <w:rtl w:val="0"/>
              </w:rPr>
              <w:tab/>
            </w:r>
          </w:p>
        </w:tc>
      </w:tr>
      <w:tr>
        <w:trPr>
          <w:cantSplit w:val="0"/>
          <w:tblHeader w:val="0"/>
        </w:trPr>
        <w:tc>
          <w:tcPr/>
          <w:p w:rsidR="00000000" w:rsidDel="00000000" w:rsidP="00000000" w:rsidRDefault="00000000" w:rsidRPr="00000000" w14:paraId="000000D1">
            <w:pPr>
              <w:spacing w:line="360" w:lineRule="auto"/>
              <w:rPr>
                <w:rFonts w:ascii="Arial" w:cs="Arial" w:eastAsia="Arial" w:hAnsi="Arial"/>
              </w:rPr>
            </w:pPr>
            <w:r w:rsidDel="00000000" w:rsidR="00000000" w:rsidRPr="00000000">
              <w:rPr>
                <w:rFonts w:ascii="Arial" w:cs="Arial" w:eastAsia="Arial" w:hAnsi="Arial"/>
                <w:rtl w:val="0"/>
              </w:rPr>
              <w:t xml:space="preserve">Date of Birth</w:t>
            </w:r>
          </w:p>
        </w:tc>
        <w:tc>
          <w:tcPr/>
          <w:p w:rsidR="00000000" w:rsidDel="00000000" w:rsidP="00000000" w:rsidRDefault="00000000" w:rsidRPr="00000000" w14:paraId="000000D2">
            <w:pPr>
              <w:spacing w:line="360" w:lineRule="auto"/>
              <w:rPr>
                <w:rFonts w:ascii="Arial" w:cs="Arial" w:eastAsia="Arial" w:hAnsi="Arial"/>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0D3">
            <w:pPr>
              <w:spacing w:line="360" w:lineRule="auto"/>
              <w:rPr>
                <w:rFonts w:ascii="Arial" w:cs="Arial" w:eastAsia="Arial" w:hAnsi="Arial"/>
              </w:rPr>
            </w:pPr>
            <w:r w:rsidDel="00000000" w:rsidR="00000000" w:rsidRPr="00000000">
              <w:rPr>
                <w:rFonts w:ascii="Arial" w:cs="Arial" w:eastAsia="Arial" w:hAnsi="Arial"/>
                <w:rtl w:val="0"/>
              </w:rPr>
              <w:t xml:space="preserve">Address</w:t>
            </w:r>
          </w:p>
        </w:tc>
        <w:tc>
          <w:tcPr/>
          <w:p w:rsidR="00000000" w:rsidDel="00000000" w:rsidP="00000000" w:rsidRDefault="00000000" w:rsidRPr="00000000" w14:paraId="000000D4">
            <w:pPr>
              <w:spacing w:line="360" w:lineRule="auto"/>
              <w:rPr>
                <w:rFonts w:ascii="Arial" w:cs="Arial" w:eastAsia="Arial" w:hAnsi="Arial"/>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D6">
            <w:pPr>
              <w:spacing w:line="360" w:lineRule="auto"/>
              <w:rPr>
                <w:rFonts w:ascii="Arial" w:cs="Arial" w:eastAsia="Arial" w:hAnsi="Arial"/>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p w:rsidR="00000000" w:rsidDel="00000000" w:rsidP="00000000" w:rsidRDefault="00000000" w:rsidRPr="00000000" w14:paraId="000000D8">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9">
            <w:pPr>
              <w:spacing w:line="360" w:lineRule="auto"/>
              <w:rPr>
                <w:rFonts w:ascii="Arial" w:cs="Arial" w:eastAsia="Arial" w:hAnsi="Arial"/>
              </w:rPr>
            </w:pPr>
            <w:r w:rsidDel="00000000" w:rsidR="00000000" w:rsidRPr="00000000">
              <w:rPr>
                <w:rFonts w:ascii="Arial" w:cs="Arial" w:eastAsia="Arial" w:hAnsi="Arial"/>
                <w:rtl w:val="0"/>
              </w:rPr>
              <w:t xml:space="preserve">Post Code</w:t>
            </w:r>
          </w:p>
        </w:tc>
        <w:tc>
          <w:tcPr/>
          <w:p w:rsidR="00000000" w:rsidDel="00000000" w:rsidP="00000000" w:rsidRDefault="00000000" w:rsidRPr="00000000" w14:paraId="000000DA">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B">
            <w:pPr>
              <w:spacing w:line="360" w:lineRule="auto"/>
              <w:rPr>
                <w:rFonts w:ascii="Arial" w:cs="Arial" w:eastAsia="Arial" w:hAnsi="Arial"/>
              </w:rPr>
            </w:pPr>
            <w:r w:rsidDel="00000000" w:rsidR="00000000" w:rsidRPr="00000000">
              <w:rPr>
                <w:rFonts w:ascii="Arial" w:cs="Arial" w:eastAsia="Arial" w:hAnsi="Arial"/>
                <w:rtl w:val="0"/>
              </w:rPr>
              <w:t xml:space="preserve">e-mail address</w:t>
            </w:r>
          </w:p>
        </w:tc>
        <w:tc>
          <w:tcPr/>
          <w:p w:rsidR="00000000" w:rsidDel="00000000" w:rsidP="00000000" w:rsidRDefault="00000000" w:rsidRPr="00000000" w14:paraId="000000DC">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D">
            <w:pPr>
              <w:spacing w:line="360" w:lineRule="auto"/>
              <w:rPr>
                <w:rFonts w:ascii="Arial" w:cs="Arial" w:eastAsia="Arial" w:hAnsi="Arial"/>
              </w:rPr>
            </w:pPr>
            <w:r w:rsidDel="00000000" w:rsidR="00000000" w:rsidRPr="00000000">
              <w:rPr>
                <w:rFonts w:ascii="Arial" w:cs="Arial" w:eastAsia="Arial" w:hAnsi="Arial"/>
                <w:rtl w:val="0"/>
              </w:rPr>
              <w:t xml:space="preserve">Home Phone</w:t>
            </w:r>
          </w:p>
        </w:tc>
        <w:tc>
          <w:tcPr/>
          <w:p w:rsidR="00000000" w:rsidDel="00000000" w:rsidP="00000000" w:rsidRDefault="00000000" w:rsidRPr="00000000" w14:paraId="000000DE">
            <w:pPr>
              <w:spacing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DF">
            <w:pPr>
              <w:spacing w:line="360" w:lineRule="auto"/>
              <w:rPr>
                <w:rFonts w:ascii="Arial" w:cs="Arial" w:eastAsia="Arial" w:hAnsi="Arial"/>
              </w:rPr>
            </w:pPr>
            <w:r w:rsidDel="00000000" w:rsidR="00000000" w:rsidRPr="00000000">
              <w:rPr>
                <w:rFonts w:ascii="Arial" w:cs="Arial" w:eastAsia="Arial" w:hAnsi="Arial"/>
                <w:rtl w:val="0"/>
              </w:rPr>
              <w:t xml:space="preserve">Mobile Phone</w:t>
            </w:r>
          </w:p>
        </w:tc>
        <w:tc>
          <w:tcPr/>
          <w:p w:rsidR="00000000" w:rsidDel="00000000" w:rsidP="00000000" w:rsidRDefault="00000000" w:rsidRPr="00000000" w14:paraId="000000E0">
            <w:pPr>
              <w:spacing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E1">
      <w:pPr>
        <w:rPr>
          <w:rFonts w:ascii="Arial" w:cs="Arial" w:eastAsia="Arial" w:hAnsi="Arial"/>
        </w:rPr>
      </w:pPr>
      <w:r w:rsidDel="00000000" w:rsidR="00000000" w:rsidRPr="00000000">
        <w:rPr>
          <w:rtl w:val="0"/>
        </w:rPr>
      </w:r>
    </w:p>
    <w:p w:rsidR="00000000" w:rsidDel="00000000" w:rsidP="00000000" w:rsidRDefault="00000000" w:rsidRPr="00000000" w14:paraId="000000E2">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Learner Bank or Building Society Details</w:t>
      </w:r>
    </w:p>
    <w:p w:rsidR="00000000" w:rsidDel="00000000" w:rsidP="00000000" w:rsidRDefault="00000000" w:rsidRPr="00000000" w14:paraId="000000E3">
      <w:pPr>
        <w:rPr>
          <w:rFonts w:ascii="Arial" w:cs="Arial" w:eastAsia="Arial" w:hAnsi="Arial"/>
          <w:sz w:val="28"/>
          <w:szCs w:val="28"/>
          <w:u w:val="single"/>
        </w:rPr>
      </w:pPr>
      <w:r w:rsidDel="00000000" w:rsidR="00000000" w:rsidRPr="00000000">
        <w:rPr>
          <w:rtl w:val="0"/>
        </w:rPr>
      </w:r>
    </w:p>
    <w:tbl>
      <w:tblPr>
        <w:tblStyle w:val="Table4"/>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8"/>
        <w:gridCol w:w="6724"/>
        <w:tblGridChange w:id="0">
          <w:tblGrid>
            <w:gridCol w:w="2518"/>
            <w:gridCol w:w="6724"/>
          </w:tblGrid>
        </w:tblGridChange>
      </w:tblGrid>
      <w:tr>
        <w:trPr>
          <w:cantSplit w:val="0"/>
          <w:tblHeader w:val="0"/>
        </w:trPr>
        <w:tc>
          <w:tcPr>
            <w:gridSpan w:val="2"/>
          </w:tcPr>
          <w:p w:rsidR="00000000" w:rsidDel="00000000" w:rsidP="00000000" w:rsidRDefault="00000000" w:rsidRPr="00000000" w14:paraId="000000E4">
            <w:pPr>
              <w:spacing w:after="120" w:before="120" w:lineRule="auto"/>
              <w:rPr>
                <w:rFonts w:ascii="Arial" w:cs="Arial" w:eastAsia="Arial" w:hAnsi="Arial"/>
              </w:rPr>
            </w:pPr>
            <w:r w:rsidDel="00000000" w:rsidR="00000000" w:rsidRPr="00000000">
              <w:rPr>
                <w:rFonts w:ascii="Arial" w:cs="Arial" w:eastAsia="Arial" w:hAnsi="Arial"/>
                <w:rtl w:val="0"/>
              </w:rPr>
              <w:t xml:space="preserve">To receive payments, you must have a bank account in your own name that will accept BACS payments.  If you do not have a bank account, you need to open one before completing this form.</w:t>
            </w:r>
          </w:p>
        </w:tc>
      </w:tr>
      <w:tr>
        <w:trPr>
          <w:cantSplit w:val="0"/>
          <w:tblHeader w:val="0"/>
        </w:trPr>
        <w:tc>
          <w:tcPr/>
          <w:p w:rsidR="00000000" w:rsidDel="00000000" w:rsidP="00000000" w:rsidRDefault="00000000" w:rsidRPr="00000000" w14:paraId="000000E6">
            <w:pPr>
              <w:spacing w:line="360" w:lineRule="auto"/>
              <w:rPr>
                <w:rFonts w:ascii="Arial" w:cs="Arial" w:eastAsia="Arial" w:hAnsi="Arial"/>
              </w:rPr>
            </w:pPr>
            <w:r w:rsidDel="00000000" w:rsidR="00000000" w:rsidRPr="00000000">
              <w:rPr>
                <w:rFonts w:ascii="Arial" w:cs="Arial" w:eastAsia="Arial" w:hAnsi="Arial"/>
                <w:rtl w:val="0"/>
              </w:rPr>
              <w:t xml:space="preserve">Name of Account Holder</w:t>
            </w:r>
          </w:p>
        </w:tc>
        <w:tc>
          <w:tcPr/>
          <w:p w:rsidR="00000000" w:rsidDel="00000000" w:rsidP="00000000" w:rsidRDefault="00000000" w:rsidRPr="00000000" w14:paraId="000000E7">
            <w:pPr>
              <w:spacing w:line="360" w:lineRule="auto"/>
              <w:rPr>
                <w:rFonts w:ascii="Arial" w:cs="Arial" w:eastAsia="Arial" w:hAnsi="Arial"/>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E8">
            <w:pPr>
              <w:spacing w:line="360" w:lineRule="auto"/>
              <w:rPr>
                <w:rFonts w:ascii="Arial" w:cs="Arial" w:eastAsia="Arial" w:hAnsi="Arial"/>
              </w:rPr>
            </w:pPr>
            <w:r w:rsidDel="00000000" w:rsidR="00000000" w:rsidRPr="00000000">
              <w:rPr>
                <w:rFonts w:ascii="Arial" w:cs="Arial" w:eastAsia="Arial" w:hAnsi="Arial"/>
                <w:rtl w:val="0"/>
              </w:rPr>
              <w:t xml:space="preserve">Name of Bank</w:t>
            </w:r>
          </w:p>
        </w:tc>
        <w:tc>
          <w:tcPr/>
          <w:p w:rsidR="00000000" w:rsidDel="00000000" w:rsidP="00000000" w:rsidRDefault="00000000" w:rsidRPr="00000000" w14:paraId="000000E9">
            <w:pPr>
              <w:spacing w:line="360" w:lineRule="auto"/>
              <w:rPr>
                <w:rFonts w:ascii="Arial" w:cs="Arial" w:eastAsia="Arial" w:hAnsi="Arial"/>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EA">
            <w:pPr>
              <w:spacing w:line="360" w:lineRule="auto"/>
              <w:rPr>
                <w:rFonts w:ascii="Arial" w:cs="Arial" w:eastAsia="Arial" w:hAnsi="Arial"/>
              </w:rPr>
            </w:pPr>
            <w:r w:rsidDel="00000000" w:rsidR="00000000" w:rsidRPr="00000000">
              <w:rPr>
                <w:rFonts w:ascii="Arial" w:cs="Arial" w:eastAsia="Arial" w:hAnsi="Arial"/>
                <w:rtl w:val="0"/>
              </w:rPr>
              <w:t xml:space="preserve">Branch</w:t>
            </w:r>
          </w:p>
        </w:tc>
        <w:tc>
          <w:tcPr/>
          <w:p w:rsidR="00000000" w:rsidDel="00000000" w:rsidP="00000000" w:rsidRDefault="00000000" w:rsidRPr="00000000" w14:paraId="000000EB">
            <w:pPr>
              <w:spacing w:line="360" w:lineRule="auto"/>
              <w:rPr>
                <w:rFonts w:ascii="Arial" w:cs="Arial" w:eastAsia="Arial" w:hAnsi="Arial"/>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EC">
            <w:pPr>
              <w:spacing w:line="360" w:lineRule="auto"/>
              <w:rPr>
                <w:rFonts w:ascii="Arial" w:cs="Arial" w:eastAsia="Arial" w:hAnsi="Arial"/>
              </w:rPr>
            </w:pPr>
            <w:r w:rsidDel="00000000" w:rsidR="00000000" w:rsidRPr="00000000">
              <w:rPr>
                <w:rFonts w:ascii="Arial" w:cs="Arial" w:eastAsia="Arial" w:hAnsi="Arial"/>
                <w:rtl w:val="0"/>
              </w:rPr>
              <w:t xml:space="preserve">Sort Code</w:t>
            </w:r>
          </w:p>
        </w:tc>
        <w:tc>
          <w:tcPr/>
          <w:p w:rsidR="00000000" w:rsidDel="00000000" w:rsidP="00000000" w:rsidRDefault="00000000" w:rsidRPr="00000000" w14:paraId="000000ED">
            <w:pPr>
              <w:spacing w:line="360" w:lineRule="auto"/>
              <w:rPr>
                <w:rFonts w:ascii="Arial" w:cs="Arial" w:eastAsia="Arial" w:hAnsi="Arial"/>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EE">
            <w:pPr>
              <w:spacing w:line="360" w:lineRule="auto"/>
              <w:rPr>
                <w:rFonts w:ascii="Arial" w:cs="Arial" w:eastAsia="Arial" w:hAnsi="Arial"/>
              </w:rPr>
            </w:pPr>
            <w:r w:rsidDel="00000000" w:rsidR="00000000" w:rsidRPr="00000000">
              <w:rPr>
                <w:rFonts w:ascii="Arial" w:cs="Arial" w:eastAsia="Arial" w:hAnsi="Arial"/>
                <w:rtl w:val="0"/>
              </w:rPr>
              <w:t xml:space="preserve">Account Number</w:t>
            </w:r>
          </w:p>
        </w:tc>
        <w:tc>
          <w:tcPr/>
          <w:p w:rsidR="00000000" w:rsidDel="00000000" w:rsidP="00000000" w:rsidRDefault="00000000" w:rsidRPr="00000000" w14:paraId="000000EF">
            <w:pPr>
              <w:spacing w:line="360" w:lineRule="auto"/>
              <w:rPr>
                <w:rFonts w:ascii="Arial" w:cs="Arial" w:eastAsia="Arial" w:hAnsi="Arial"/>
                <w:sz w:val="28"/>
                <w:szCs w:val="28"/>
                <w:u w:val="single"/>
              </w:rPr>
            </w:pPr>
            <w:r w:rsidDel="00000000" w:rsidR="00000000" w:rsidRPr="00000000">
              <w:rPr>
                <w:rtl w:val="0"/>
              </w:rPr>
            </w:r>
          </w:p>
        </w:tc>
      </w:tr>
      <w:tr>
        <w:trPr>
          <w:cantSplit w:val="0"/>
          <w:tblHeader w:val="0"/>
        </w:trPr>
        <w:tc>
          <w:tcPr/>
          <w:p w:rsidR="00000000" w:rsidDel="00000000" w:rsidP="00000000" w:rsidRDefault="00000000" w:rsidRPr="00000000" w14:paraId="000000F0">
            <w:pPr>
              <w:spacing w:line="360" w:lineRule="auto"/>
              <w:rPr>
                <w:rFonts w:ascii="Arial" w:cs="Arial" w:eastAsia="Arial" w:hAnsi="Arial"/>
              </w:rPr>
            </w:pPr>
            <w:r w:rsidDel="00000000" w:rsidR="00000000" w:rsidRPr="00000000">
              <w:rPr>
                <w:rFonts w:ascii="Arial" w:cs="Arial" w:eastAsia="Arial" w:hAnsi="Arial"/>
                <w:rtl w:val="0"/>
              </w:rPr>
              <w:t xml:space="preserve">Roll Number</w:t>
            </w:r>
          </w:p>
        </w:tc>
        <w:tc>
          <w:tcPr/>
          <w:p w:rsidR="00000000" w:rsidDel="00000000" w:rsidP="00000000" w:rsidRDefault="00000000" w:rsidRPr="00000000" w14:paraId="000000F1">
            <w:pPr>
              <w:spacing w:line="360" w:lineRule="auto"/>
              <w:rPr>
                <w:rFonts w:ascii="Arial" w:cs="Arial" w:eastAsia="Arial" w:hAnsi="Arial"/>
                <w:sz w:val="28"/>
                <w:szCs w:val="28"/>
                <w:u w:val="single"/>
              </w:rPr>
            </w:pPr>
            <w:r w:rsidDel="00000000" w:rsidR="00000000" w:rsidRPr="00000000">
              <w:rPr>
                <w:rtl w:val="0"/>
              </w:rPr>
            </w:r>
          </w:p>
        </w:tc>
      </w:tr>
    </w:tbl>
    <w:p w:rsidR="00000000" w:rsidDel="00000000" w:rsidP="00000000" w:rsidRDefault="00000000" w:rsidRPr="00000000" w14:paraId="000000F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 confirm that the details are true and accurate.  I also accept that if I have any unauthorised absences throughout the school day or effort and/or behaviour falls below acceptable standards so that parent/carer has to be called into school, funding may be removed.</w:t>
      </w:r>
      <w:r w:rsidDel="00000000" w:rsidR="00000000" w:rsidRPr="00000000">
        <w:rPr>
          <w:rtl w:val="0"/>
        </w:rPr>
      </w:r>
    </w:p>
    <w:tbl>
      <w:tblPr>
        <w:tblStyle w:val="Table5"/>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44"/>
        <w:gridCol w:w="4677"/>
        <w:gridCol w:w="1011"/>
        <w:gridCol w:w="2310"/>
        <w:tblGridChange w:id="0">
          <w:tblGrid>
            <w:gridCol w:w="1244"/>
            <w:gridCol w:w="4677"/>
            <w:gridCol w:w="1011"/>
            <w:gridCol w:w="2310"/>
          </w:tblGrid>
        </w:tblGridChange>
      </w:tblGrid>
      <w:tr>
        <w:trPr>
          <w:cantSplit w:val="0"/>
          <w:tblHeader w:val="0"/>
        </w:trPr>
        <w:tc>
          <w:tcPr/>
          <w:p w:rsidR="00000000" w:rsidDel="00000000" w:rsidP="00000000" w:rsidRDefault="00000000" w:rsidRPr="00000000" w14:paraId="000000F3">
            <w:pPr>
              <w:rPr>
                <w:rFonts w:ascii="Arial" w:cs="Arial" w:eastAsia="Arial" w:hAnsi="Arial"/>
                <w:sz w:val="24"/>
                <w:szCs w:val="24"/>
              </w:rPr>
            </w:pPr>
            <w:r w:rsidDel="00000000" w:rsidR="00000000" w:rsidRPr="00000000">
              <w:rPr>
                <w:rFonts w:ascii="Arial" w:cs="Arial" w:eastAsia="Arial" w:hAnsi="Arial"/>
                <w:sz w:val="24"/>
                <w:szCs w:val="24"/>
                <w:rtl w:val="0"/>
              </w:rPr>
              <w:t xml:space="preserve">Learner Signature</w:t>
            </w:r>
          </w:p>
          <w:p w:rsidR="00000000" w:rsidDel="00000000" w:rsidP="00000000" w:rsidRDefault="00000000" w:rsidRPr="00000000" w14:paraId="000000F4">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5">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F6">
            <w:pP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p w:rsidR="00000000" w:rsidDel="00000000" w:rsidP="00000000" w:rsidRDefault="00000000" w:rsidRPr="00000000" w14:paraId="000000F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F8">
      <w:pPr>
        <w:jc w:val="center"/>
        <w:rPr>
          <w:rFonts w:ascii="Arial" w:cs="Arial" w:eastAsia="Arial" w:hAnsi="Arial"/>
        </w:rPr>
      </w:pPr>
      <w:r w:rsidDel="00000000" w:rsidR="00000000" w:rsidRPr="00000000">
        <w:rPr>
          <w:rFonts w:ascii="Arial" w:cs="Arial" w:eastAsia="Arial" w:hAnsi="Arial"/>
          <w:b w:val="1"/>
          <w:rtl w:val="0"/>
        </w:rPr>
        <w:t xml:space="preserve">The application form and appropriate appendix needs to be handed to the School Office by 30th September 2024 marked for Mr Jennings’ attention.</w:t>
      </w:r>
      <w:r w:rsidDel="00000000" w:rsidR="00000000" w:rsidRPr="00000000">
        <w:rPr>
          <w:rtl w:val="0"/>
        </w:rPr>
      </w:r>
    </w:p>
    <w:p w:rsidR="00000000" w:rsidDel="00000000" w:rsidP="00000000" w:rsidRDefault="00000000" w:rsidRPr="00000000" w14:paraId="000000F9">
      <w:pPr>
        <w:jc w:val="center"/>
        <w:rPr>
          <w:rFonts w:ascii="Arial" w:cs="Arial" w:eastAsia="Arial" w:hAnsi="Arial"/>
        </w:rPr>
      </w:pPr>
      <w:r w:rsidDel="00000000" w:rsidR="00000000" w:rsidRPr="00000000">
        <w:rPr>
          <w:rFonts w:ascii="Arial" w:cs="Arial" w:eastAsia="Arial" w:hAnsi="Arial"/>
          <w:b w:val="1"/>
          <w:rtl w:val="0"/>
        </w:rPr>
        <w:t xml:space="preserve">Applicants will receive a letter informing them if they have been successful or not by the 11th October 2024.</w:t>
      </w: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Fonts w:ascii="Arial" w:cs="Arial" w:eastAsia="Arial" w:hAnsi="Arial"/>
          <w:rtl w:val="0"/>
        </w:rPr>
        <w:tab/>
        <w:tab/>
        <w:tab/>
        <w:tab/>
        <w:tab/>
      </w:r>
    </w:p>
    <w:p w:rsidR="00000000" w:rsidDel="00000000" w:rsidP="00000000" w:rsidRDefault="00000000" w:rsidRPr="00000000" w14:paraId="000000FB">
      <w:pPr>
        <w:jc w:val="center"/>
        <w:rPr>
          <w:rFonts w:ascii="Arial" w:cs="Arial" w:eastAsia="Arial" w:hAnsi="Arial"/>
          <w:sz w:val="32"/>
          <w:szCs w:val="32"/>
        </w:rPr>
      </w:pPr>
      <w:r w:rsidDel="00000000" w:rsidR="00000000" w:rsidRPr="00000000">
        <w:rPr>
          <w:rFonts w:ascii="Arial" w:cs="Arial" w:eastAsia="Arial" w:hAnsi="Arial"/>
          <w:b w:val="1"/>
          <w:sz w:val="32"/>
          <w:szCs w:val="32"/>
          <w:u w:val="single"/>
          <w:rtl w:val="0"/>
        </w:rPr>
        <w:t xml:space="preserve">16-19 Bursary Fund Application 2024-25</w:t>
      </w:r>
      <w:r w:rsidDel="00000000" w:rsidR="00000000" w:rsidRPr="00000000">
        <w:rPr>
          <w:rtl w:val="0"/>
        </w:rPr>
      </w:r>
    </w:p>
    <w:p w:rsidR="00000000" w:rsidDel="00000000" w:rsidP="00000000" w:rsidRDefault="00000000" w:rsidRPr="00000000" w14:paraId="000000F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(Both learner and parent/carer forms are required </w:t>
      </w:r>
    </w:p>
    <w:p w:rsidR="00000000" w:rsidDel="00000000" w:rsidP="00000000" w:rsidRDefault="00000000" w:rsidRPr="00000000" w14:paraId="000000FD">
      <w:pPr>
        <w:jc w:val="center"/>
        <w:rPr>
          <w:rFonts w:ascii="Arial" w:cs="Arial" w:eastAsia="Arial" w:hAnsi="Arial"/>
          <w:sz w:val="28"/>
          <w:szCs w:val="28"/>
        </w:rPr>
      </w:pPr>
      <w:r w:rsidDel="00000000" w:rsidR="00000000" w:rsidRPr="00000000">
        <w:rPr>
          <w:rFonts w:ascii="Arial" w:cs="Arial" w:eastAsia="Arial" w:hAnsi="Arial"/>
          <w:sz w:val="24"/>
          <w:szCs w:val="24"/>
          <w:rtl w:val="0"/>
        </w:rPr>
        <w:t xml:space="preserve">plus the appropriate appendix form)</w:t>
      </w:r>
      <w:r w:rsidDel="00000000" w:rsidR="00000000" w:rsidRPr="00000000">
        <w:rPr>
          <w:rtl w:val="0"/>
        </w:rPr>
      </w:r>
    </w:p>
    <w:p w:rsidR="00000000" w:rsidDel="00000000" w:rsidP="00000000" w:rsidRDefault="00000000" w:rsidRPr="00000000" w14:paraId="000000FE">
      <w:pPr>
        <w:jc w:val="cente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FF">
      <w:pPr>
        <w:pBdr>
          <w:top w:color="000000" w:space="1" w:sz="4" w:val="single"/>
          <w:left w:color="000000" w:space="4" w:sz="4" w:val="single"/>
          <w:bottom w:color="000000" w:space="1" w:sz="4" w:val="single"/>
          <w:right w:color="000000" w:space="4" w:sz="4" w:val="single"/>
        </w:pBdr>
        <w:rPr>
          <w:rFonts w:ascii="Arial" w:cs="Arial" w:eastAsia="Arial" w:hAnsi="Arial"/>
        </w:rPr>
      </w:pPr>
      <w:r w:rsidDel="00000000" w:rsidR="00000000" w:rsidRPr="00000000">
        <w:rPr>
          <w:rFonts w:ascii="Arial" w:cs="Arial" w:eastAsia="Arial" w:hAnsi="Arial"/>
          <w:rtl w:val="0"/>
        </w:rPr>
        <w:t xml:space="preserve">Prior to completing this form please read the guidance Financial Support information at the back of this document.  Proof of entitlement must be included when the form is returned.</w:t>
      </w:r>
    </w:p>
    <w:p w:rsidR="00000000" w:rsidDel="00000000" w:rsidP="00000000" w:rsidRDefault="00000000" w:rsidRPr="00000000" w14:paraId="00000100">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101">
      <w:pPr>
        <w:rPr>
          <w:rFonts w:ascii="Arial" w:cs="Arial" w:eastAsia="Arial" w:hAnsi="Arial"/>
          <w:sz w:val="28"/>
          <w:szCs w:val="28"/>
          <w:u w:val="single"/>
        </w:rPr>
      </w:pPr>
      <w:r w:rsidDel="00000000" w:rsidR="00000000" w:rsidRPr="00000000">
        <w:rPr>
          <w:rFonts w:ascii="Arial" w:cs="Arial" w:eastAsia="Arial" w:hAnsi="Arial"/>
          <w:sz w:val="28"/>
          <w:szCs w:val="28"/>
          <w:u w:val="single"/>
          <w:rtl w:val="0"/>
        </w:rPr>
        <w:t xml:space="preserve">Parental/Carer Details</w:t>
      </w:r>
    </w:p>
    <w:p w:rsidR="00000000" w:rsidDel="00000000" w:rsidP="00000000" w:rsidRDefault="00000000" w:rsidRPr="00000000" w14:paraId="00000102">
      <w:pPr>
        <w:rPr>
          <w:rFonts w:ascii="Arial" w:cs="Arial" w:eastAsia="Arial" w:hAnsi="Arial"/>
        </w:rPr>
      </w:pPr>
      <w:r w:rsidDel="00000000" w:rsidR="00000000" w:rsidRPr="00000000">
        <w:rPr>
          <w:rtl w:val="0"/>
        </w:rPr>
      </w:r>
    </w:p>
    <w:tbl>
      <w:tblPr>
        <w:tblStyle w:val="Table6"/>
        <w:tblW w:w="94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20"/>
        <w:gridCol w:w="105"/>
        <w:gridCol w:w="6555"/>
        <w:tblGridChange w:id="0">
          <w:tblGrid>
            <w:gridCol w:w="2820"/>
            <w:gridCol w:w="105"/>
            <w:gridCol w:w="6555"/>
          </w:tblGrid>
        </w:tblGridChange>
      </w:tblGrid>
      <w:tr>
        <w:trPr>
          <w:cantSplit w:val="0"/>
          <w:tblHeader w:val="0"/>
        </w:trPr>
        <w:tc>
          <w:tcPr/>
          <w:p w:rsidR="00000000" w:rsidDel="00000000" w:rsidP="00000000" w:rsidRDefault="00000000" w:rsidRPr="00000000" w14:paraId="00000103">
            <w:pPr>
              <w:spacing w:after="120" w:before="120" w:lineRule="auto"/>
              <w:rPr>
                <w:rFonts w:ascii="Arial" w:cs="Arial" w:eastAsia="Arial" w:hAnsi="Arial"/>
              </w:rPr>
            </w:pPr>
            <w:r w:rsidDel="00000000" w:rsidR="00000000" w:rsidRPr="00000000">
              <w:rPr>
                <w:rFonts w:ascii="Arial" w:cs="Arial" w:eastAsia="Arial" w:hAnsi="Arial"/>
                <w:rtl w:val="0"/>
              </w:rPr>
              <w:t xml:space="preserve">Surname/Family Name:</w:t>
            </w:r>
          </w:p>
        </w:tc>
        <w:tc>
          <w:tcPr>
            <w:gridSpan w:val="2"/>
          </w:tcPr>
          <w:p w:rsidR="00000000" w:rsidDel="00000000" w:rsidP="00000000" w:rsidRDefault="00000000" w:rsidRPr="00000000" w14:paraId="00000104">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6">
            <w:pPr>
              <w:spacing w:after="120" w:before="120" w:lineRule="auto"/>
              <w:rPr>
                <w:rFonts w:ascii="Arial" w:cs="Arial" w:eastAsia="Arial" w:hAnsi="Arial"/>
              </w:rPr>
            </w:pPr>
            <w:r w:rsidDel="00000000" w:rsidR="00000000" w:rsidRPr="00000000">
              <w:rPr>
                <w:rFonts w:ascii="Arial" w:cs="Arial" w:eastAsia="Arial" w:hAnsi="Arial"/>
                <w:rtl w:val="0"/>
              </w:rPr>
              <w:t xml:space="preserve">First Names:</w:t>
            </w:r>
          </w:p>
        </w:tc>
        <w:tc>
          <w:tcPr>
            <w:gridSpan w:val="2"/>
          </w:tcPr>
          <w:p w:rsidR="00000000" w:rsidDel="00000000" w:rsidP="00000000" w:rsidRDefault="00000000" w:rsidRPr="00000000" w14:paraId="00000107">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09">
            <w:pPr>
              <w:spacing w:after="120" w:before="120" w:lineRule="auto"/>
              <w:rPr>
                <w:rFonts w:ascii="Arial" w:cs="Arial" w:eastAsia="Arial" w:hAnsi="Arial"/>
              </w:rPr>
            </w:pPr>
            <w:r w:rsidDel="00000000" w:rsidR="00000000" w:rsidRPr="00000000">
              <w:rPr>
                <w:rFonts w:ascii="Arial" w:cs="Arial" w:eastAsia="Arial" w:hAnsi="Arial"/>
                <w:rtl w:val="0"/>
              </w:rPr>
              <w:t xml:space="preserve">Date of Birth</w:t>
            </w:r>
          </w:p>
        </w:tc>
        <w:tc>
          <w:tcPr>
            <w:gridSpan w:val="2"/>
          </w:tcPr>
          <w:p w:rsidR="00000000" w:rsidDel="00000000" w:rsidP="00000000" w:rsidRDefault="00000000" w:rsidRPr="00000000" w14:paraId="0000010A">
            <w:pPr>
              <w:spacing w:after="120" w:before="120" w:lineRule="auto"/>
              <w:rPr>
                <w:rFonts w:ascii="Arial" w:cs="Arial" w:eastAsia="Arial" w:hAnsi="Arial"/>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0C">
            <w:pPr>
              <w:spacing w:after="120" w:before="120" w:lineRule="auto"/>
              <w:rPr>
                <w:rFonts w:ascii="Arial" w:cs="Arial" w:eastAsia="Arial" w:hAnsi="Arial"/>
              </w:rPr>
            </w:pPr>
            <w:r w:rsidDel="00000000" w:rsidR="00000000" w:rsidRPr="00000000">
              <w:rPr>
                <w:rFonts w:ascii="Arial" w:cs="Arial" w:eastAsia="Arial" w:hAnsi="Arial"/>
                <w:rtl w:val="0"/>
              </w:rPr>
              <w:t xml:space="preserve">Address</w:t>
            </w:r>
          </w:p>
        </w:tc>
        <w:tc>
          <w:tcPr>
            <w:gridSpan w:val="2"/>
          </w:tcPr>
          <w:p w:rsidR="00000000" w:rsidDel="00000000" w:rsidP="00000000" w:rsidRDefault="00000000" w:rsidRPr="00000000" w14:paraId="0000010D">
            <w:pPr>
              <w:spacing w:after="120" w:before="120" w:lineRule="auto"/>
              <w:rPr>
                <w:rFonts w:ascii="Arial" w:cs="Arial" w:eastAsia="Arial" w:hAnsi="Arial"/>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10">
            <w:pPr>
              <w:spacing w:after="120" w:before="120" w:lineRule="auto"/>
              <w:rPr>
                <w:rFonts w:ascii="Arial" w:cs="Arial" w:eastAsia="Arial" w:hAnsi="Arial"/>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gridSpan w:val="2"/>
          </w:tcPr>
          <w:p w:rsidR="00000000" w:rsidDel="00000000" w:rsidP="00000000" w:rsidRDefault="00000000" w:rsidRPr="00000000" w14:paraId="00000113">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5">
            <w:pPr>
              <w:spacing w:after="120" w:before="120" w:lineRule="auto"/>
              <w:rPr>
                <w:rFonts w:ascii="Arial" w:cs="Arial" w:eastAsia="Arial" w:hAnsi="Arial"/>
              </w:rPr>
            </w:pPr>
            <w:r w:rsidDel="00000000" w:rsidR="00000000" w:rsidRPr="00000000">
              <w:rPr>
                <w:rFonts w:ascii="Arial" w:cs="Arial" w:eastAsia="Arial" w:hAnsi="Arial"/>
                <w:rtl w:val="0"/>
              </w:rPr>
              <w:t xml:space="preserve">Post Code</w:t>
            </w:r>
          </w:p>
        </w:tc>
        <w:tc>
          <w:tcPr>
            <w:gridSpan w:val="2"/>
          </w:tcPr>
          <w:p w:rsidR="00000000" w:rsidDel="00000000" w:rsidP="00000000" w:rsidRDefault="00000000" w:rsidRPr="00000000" w14:paraId="00000116">
            <w:pPr>
              <w:spacing w:after="120" w:before="120" w:lineRule="auto"/>
              <w:rPr>
                <w:rFonts w:ascii="Arial" w:cs="Arial" w:eastAsia="Arial" w:hAnsi="Arial"/>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118">
            <w:pPr>
              <w:spacing w:after="120" w:before="120" w:lineRule="auto"/>
              <w:rPr>
                <w:rFonts w:ascii="Arial" w:cs="Arial" w:eastAsia="Arial" w:hAnsi="Arial"/>
              </w:rPr>
            </w:pPr>
            <w:r w:rsidDel="00000000" w:rsidR="00000000" w:rsidRPr="00000000">
              <w:rPr>
                <w:rFonts w:ascii="Arial" w:cs="Arial" w:eastAsia="Arial" w:hAnsi="Arial"/>
                <w:rtl w:val="0"/>
              </w:rPr>
              <w:t xml:space="preserve">National Insurance Number</w:t>
            </w:r>
          </w:p>
        </w:tc>
        <w:tc>
          <w:tcPr/>
          <w:p w:rsidR="00000000" w:rsidDel="00000000" w:rsidP="00000000" w:rsidRDefault="00000000" w:rsidRPr="00000000" w14:paraId="0000011A">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B">
            <w:pPr>
              <w:spacing w:after="120" w:before="120" w:lineRule="auto"/>
              <w:rPr>
                <w:rFonts w:ascii="Arial" w:cs="Arial" w:eastAsia="Arial" w:hAnsi="Arial"/>
              </w:rPr>
            </w:pPr>
            <w:r w:rsidDel="00000000" w:rsidR="00000000" w:rsidRPr="00000000">
              <w:rPr>
                <w:rFonts w:ascii="Arial" w:cs="Arial" w:eastAsia="Arial" w:hAnsi="Arial"/>
                <w:rtl w:val="0"/>
              </w:rPr>
              <w:t xml:space="preserve">Home Phone</w:t>
            </w:r>
          </w:p>
        </w:tc>
        <w:tc>
          <w:tcPr>
            <w:gridSpan w:val="2"/>
          </w:tcPr>
          <w:p w:rsidR="00000000" w:rsidDel="00000000" w:rsidP="00000000" w:rsidRDefault="00000000" w:rsidRPr="00000000" w14:paraId="0000011C">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1E">
            <w:pPr>
              <w:spacing w:after="120" w:before="120" w:lineRule="auto"/>
              <w:rPr>
                <w:rFonts w:ascii="Arial" w:cs="Arial" w:eastAsia="Arial" w:hAnsi="Arial"/>
              </w:rPr>
            </w:pPr>
            <w:r w:rsidDel="00000000" w:rsidR="00000000" w:rsidRPr="00000000">
              <w:rPr>
                <w:rFonts w:ascii="Arial" w:cs="Arial" w:eastAsia="Arial" w:hAnsi="Arial"/>
                <w:rtl w:val="0"/>
              </w:rPr>
              <w:t xml:space="preserve">Mobile Phone</w:t>
            </w:r>
          </w:p>
        </w:tc>
        <w:tc>
          <w:tcPr>
            <w:gridSpan w:val="2"/>
          </w:tcPr>
          <w:p w:rsidR="00000000" w:rsidDel="00000000" w:rsidP="00000000" w:rsidRDefault="00000000" w:rsidRPr="00000000" w14:paraId="0000011F">
            <w:pPr>
              <w:spacing w:after="120" w:before="12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21">
            <w:pPr>
              <w:spacing w:after="120" w:before="120" w:lineRule="auto"/>
              <w:rPr>
                <w:rFonts w:ascii="Arial" w:cs="Arial" w:eastAsia="Arial" w:hAnsi="Arial"/>
              </w:rPr>
            </w:pPr>
            <w:r w:rsidDel="00000000" w:rsidR="00000000" w:rsidRPr="00000000">
              <w:rPr>
                <w:rFonts w:ascii="Arial" w:cs="Arial" w:eastAsia="Arial" w:hAnsi="Arial"/>
                <w:rtl w:val="0"/>
              </w:rPr>
              <w:t xml:space="preserve">Household Income (Please attach required evidence to this application form)</w:t>
            </w:r>
          </w:p>
        </w:tc>
        <w:tc>
          <w:tcPr>
            <w:gridSpan w:val="2"/>
          </w:tcPr>
          <w:p w:rsidR="00000000" w:rsidDel="00000000" w:rsidP="00000000" w:rsidRDefault="00000000" w:rsidRPr="00000000" w14:paraId="00000122">
            <w:pPr>
              <w:spacing w:after="120" w:before="12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24">
      <w:pPr>
        <w:rPr>
          <w:rFonts w:ascii="Arial" w:cs="Arial" w:eastAsia="Arial" w:hAnsi="Arial"/>
        </w:rPr>
      </w:pPr>
      <w:r w:rsidDel="00000000" w:rsidR="00000000" w:rsidRPr="00000000">
        <w:rPr>
          <w:rtl w:val="0"/>
        </w:rPr>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This application for assistance from the 16 - 19 Bursary Fund is made under the priority group of:</w:t>
      </w:r>
    </w:p>
    <w:tbl>
      <w:tblPr>
        <w:tblStyle w:val="Table7"/>
        <w:tblW w:w="711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962"/>
        <w:gridCol w:w="1297"/>
        <w:gridCol w:w="950"/>
        <w:gridCol w:w="1297"/>
        <w:gridCol w:w="1046"/>
        <w:tblGridChange w:id="0">
          <w:tblGrid>
            <w:gridCol w:w="1559"/>
            <w:gridCol w:w="962"/>
            <w:gridCol w:w="1297"/>
            <w:gridCol w:w="950"/>
            <w:gridCol w:w="1297"/>
            <w:gridCol w:w="1046"/>
          </w:tblGrid>
        </w:tblGridChange>
      </w:tblGrid>
      <w:tr>
        <w:trPr>
          <w:cantSplit w:val="0"/>
          <w:tblHeader w:val="0"/>
        </w:trPr>
        <w:tc>
          <w:tcPr/>
          <w:p w:rsidR="00000000" w:rsidDel="00000000" w:rsidP="00000000" w:rsidRDefault="00000000" w:rsidRPr="00000000" w14:paraId="00000126">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High</w:t>
            </w:r>
            <w:r w:rsidDel="00000000" w:rsidR="00000000" w:rsidRPr="00000000">
              <w:rPr>
                <w:rtl w:val="0"/>
              </w:rPr>
            </w:r>
          </w:p>
          <w:p w:rsidR="00000000" w:rsidDel="00000000" w:rsidP="00000000" w:rsidRDefault="00000000" w:rsidRPr="00000000" w14:paraId="00000127">
            <w:pPr>
              <w:rPr>
                <w:rFonts w:ascii="Arial" w:cs="Arial" w:eastAsia="Arial" w:hAnsi="Arial"/>
                <w:sz w:val="24"/>
                <w:szCs w:val="24"/>
              </w:rPr>
            </w:pPr>
            <w:r w:rsidDel="00000000" w:rsidR="00000000" w:rsidRPr="00000000">
              <w:rPr>
                <w:rFonts w:ascii="Arial" w:cs="Arial" w:eastAsia="Arial" w:hAnsi="Arial"/>
                <w:sz w:val="24"/>
                <w:szCs w:val="24"/>
                <w:rtl w:val="0"/>
              </w:rPr>
              <w:t xml:space="preserve">(Appendix 1 Form)</w:t>
            </w:r>
          </w:p>
        </w:tc>
        <w:tc>
          <w:tcPr/>
          <w:p w:rsidR="00000000" w:rsidDel="00000000" w:rsidP="00000000" w:rsidRDefault="00000000" w:rsidRPr="00000000" w14:paraId="00000128">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129">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Medium</w:t>
            </w:r>
            <w:r w:rsidDel="00000000" w:rsidR="00000000" w:rsidRPr="00000000">
              <w:rPr>
                <w:rtl w:val="0"/>
              </w:rPr>
            </w:r>
          </w:p>
          <w:p w:rsidR="00000000" w:rsidDel="00000000" w:rsidP="00000000" w:rsidRDefault="00000000" w:rsidRPr="00000000" w14:paraId="0000012A">
            <w:pPr>
              <w:rPr>
                <w:rFonts w:ascii="Arial" w:cs="Arial" w:eastAsia="Arial" w:hAnsi="Arial"/>
                <w:sz w:val="28"/>
                <w:szCs w:val="28"/>
              </w:rPr>
            </w:pPr>
            <w:r w:rsidDel="00000000" w:rsidR="00000000" w:rsidRPr="00000000">
              <w:rPr>
                <w:rFonts w:ascii="Arial" w:cs="Arial" w:eastAsia="Arial" w:hAnsi="Arial"/>
                <w:sz w:val="24"/>
                <w:szCs w:val="24"/>
                <w:rtl w:val="0"/>
              </w:rPr>
              <w:t xml:space="preserve">(Appendix 2 Form)</w:t>
            </w:r>
            <w:r w:rsidDel="00000000" w:rsidR="00000000" w:rsidRPr="00000000">
              <w:rPr>
                <w:rtl w:val="0"/>
              </w:rPr>
            </w:r>
          </w:p>
        </w:tc>
        <w:tc>
          <w:tcPr/>
          <w:p w:rsidR="00000000" w:rsidDel="00000000" w:rsidP="00000000" w:rsidRDefault="00000000" w:rsidRPr="00000000" w14:paraId="0000012B">
            <w:pP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12C">
            <w:pPr>
              <w:rPr>
                <w:rFonts w:ascii="Arial" w:cs="Arial" w:eastAsia="Arial" w:hAnsi="Arial"/>
                <w:sz w:val="28"/>
                <w:szCs w:val="28"/>
              </w:rPr>
            </w:pPr>
            <w:r w:rsidDel="00000000" w:rsidR="00000000" w:rsidRPr="00000000">
              <w:rPr>
                <w:rFonts w:ascii="Arial" w:cs="Arial" w:eastAsia="Arial" w:hAnsi="Arial"/>
                <w:b w:val="1"/>
                <w:sz w:val="28"/>
                <w:szCs w:val="28"/>
                <w:rtl w:val="0"/>
              </w:rPr>
              <w:t xml:space="preserve">Low</w:t>
            </w:r>
            <w:r w:rsidDel="00000000" w:rsidR="00000000" w:rsidRPr="00000000">
              <w:rPr>
                <w:rtl w:val="0"/>
              </w:rPr>
            </w:r>
          </w:p>
          <w:p w:rsidR="00000000" w:rsidDel="00000000" w:rsidP="00000000" w:rsidRDefault="00000000" w:rsidRPr="00000000" w14:paraId="0000012D">
            <w:pPr>
              <w:rPr>
                <w:rFonts w:ascii="Arial" w:cs="Arial" w:eastAsia="Arial" w:hAnsi="Arial"/>
                <w:sz w:val="28"/>
                <w:szCs w:val="28"/>
              </w:rPr>
            </w:pPr>
            <w:r w:rsidDel="00000000" w:rsidR="00000000" w:rsidRPr="00000000">
              <w:rPr>
                <w:rFonts w:ascii="Arial" w:cs="Arial" w:eastAsia="Arial" w:hAnsi="Arial"/>
                <w:sz w:val="24"/>
                <w:szCs w:val="24"/>
                <w:rtl w:val="0"/>
              </w:rPr>
              <w:t xml:space="preserve">(Appendix 3 Form)</w:t>
            </w:r>
            <w:r w:rsidDel="00000000" w:rsidR="00000000" w:rsidRPr="00000000">
              <w:rPr>
                <w:rtl w:val="0"/>
              </w:rPr>
            </w:r>
          </w:p>
        </w:tc>
        <w:tc>
          <w:tcPr/>
          <w:p w:rsidR="00000000" w:rsidDel="00000000" w:rsidP="00000000" w:rsidRDefault="00000000" w:rsidRPr="00000000" w14:paraId="0000012E">
            <w:pPr>
              <w:rPr>
                <w:rFonts w:ascii="Arial" w:cs="Arial" w:eastAsia="Arial" w:hAnsi="Arial"/>
                <w:sz w:val="28"/>
                <w:szCs w:val="28"/>
              </w:rPr>
            </w:pPr>
            <w:r w:rsidDel="00000000" w:rsidR="00000000" w:rsidRPr="00000000">
              <w:rPr>
                <w:rtl w:val="0"/>
              </w:rPr>
            </w:r>
          </w:p>
        </w:tc>
      </w:tr>
    </w:tbl>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rtl w:val="0"/>
        </w:rPr>
        <w:t xml:space="preserve">(please tick one category and fill in the relevant form)</w:t>
      </w:r>
    </w:p>
    <w:p w:rsidR="00000000" w:rsidDel="00000000" w:rsidP="00000000" w:rsidRDefault="00000000" w:rsidRPr="00000000" w14:paraId="000001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 confirm that the details on this application and the evidence provided are true and accurate.</w:t>
      </w:r>
      <w:r w:rsidDel="00000000" w:rsidR="00000000" w:rsidRPr="00000000">
        <w:rPr>
          <w:rtl w:val="0"/>
        </w:rPr>
      </w:r>
    </w:p>
    <w:tbl>
      <w:tblPr>
        <w:tblStyle w:val="Table8"/>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5"/>
        <w:gridCol w:w="4440"/>
        <w:gridCol w:w="1001"/>
        <w:gridCol w:w="2239"/>
        <w:tblGridChange w:id="0">
          <w:tblGrid>
            <w:gridCol w:w="1635"/>
            <w:gridCol w:w="4440"/>
            <w:gridCol w:w="1001"/>
            <w:gridCol w:w="2239"/>
          </w:tblGrid>
        </w:tblGridChange>
      </w:tblGrid>
      <w:tr>
        <w:trPr>
          <w:cantSplit w:val="0"/>
          <w:tblHeader w:val="0"/>
        </w:trPr>
        <w:tc>
          <w:tcPr/>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Parent/carer Signature</w:t>
            </w:r>
          </w:p>
          <w:p w:rsidR="00000000" w:rsidDel="00000000" w:rsidP="00000000" w:rsidRDefault="00000000" w:rsidRPr="00000000" w14:paraId="00000132">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3">
            <w:pPr>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134">
            <w:pPr>
              <w:rPr>
                <w:rFonts w:ascii="Arial" w:cs="Arial" w:eastAsia="Arial" w:hAnsi="Arial"/>
                <w:sz w:val="24"/>
                <w:szCs w:val="24"/>
              </w:rPr>
            </w:pPr>
            <w:r w:rsidDel="00000000" w:rsidR="00000000" w:rsidRPr="00000000">
              <w:rPr>
                <w:rFonts w:ascii="Arial" w:cs="Arial" w:eastAsia="Arial" w:hAnsi="Arial"/>
                <w:sz w:val="24"/>
                <w:szCs w:val="24"/>
                <w:rtl w:val="0"/>
              </w:rPr>
              <w:t xml:space="preserve">Date</w:t>
            </w:r>
          </w:p>
        </w:tc>
        <w:tc>
          <w:tcPr/>
          <w:p w:rsidR="00000000" w:rsidDel="00000000" w:rsidP="00000000" w:rsidRDefault="00000000" w:rsidRPr="00000000" w14:paraId="00000135">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36">
      <w:pPr>
        <w:rPr>
          <w:rFonts w:ascii="Arial" w:cs="Arial" w:eastAsia="Arial" w:hAnsi="Arial"/>
        </w:rPr>
      </w:pPr>
      <w:r w:rsidDel="00000000" w:rsidR="00000000" w:rsidRPr="00000000">
        <w:rPr>
          <w:rtl w:val="0"/>
        </w:rPr>
      </w:r>
    </w:p>
    <w:p w:rsidR="00000000" w:rsidDel="00000000" w:rsidP="00000000" w:rsidRDefault="00000000" w:rsidRPr="00000000" w14:paraId="00000137">
      <w:pPr>
        <w:jc w:val="center"/>
        <w:rPr>
          <w:rFonts w:ascii="Arial" w:cs="Arial" w:eastAsia="Arial" w:hAnsi="Arial"/>
        </w:rPr>
      </w:pPr>
      <w:r w:rsidDel="00000000" w:rsidR="00000000" w:rsidRPr="00000000">
        <w:rPr>
          <w:rFonts w:ascii="Arial" w:cs="Arial" w:eastAsia="Arial" w:hAnsi="Arial"/>
          <w:b w:val="1"/>
          <w:rtl w:val="0"/>
        </w:rPr>
        <w:t xml:space="preserve">TThe application form and appropriate appendix needs to be handed to the School Office by 30th September 2024 marked for Mr Jennings’ attention.</w:t>
      </w:r>
      <w:r w:rsidDel="00000000" w:rsidR="00000000" w:rsidRPr="00000000">
        <w:rPr>
          <w:rtl w:val="0"/>
        </w:rPr>
      </w:r>
    </w:p>
    <w:p w:rsidR="00000000" w:rsidDel="00000000" w:rsidP="00000000" w:rsidRDefault="00000000" w:rsidRPr="00000000" w14:paraId="00000138">
      <w:pPr>
        <w:jc w:val="center"/>
        <w:rPr>
          <w:rFonts w:ascii="Arial" w:cs="Arial" w:eastAsia="Arial" w:hAnsi="Arial"/>
          <w:b w:val="1"/>
        </w:rPr>
      </w:pPr>
      <w:r w:rsidDel="00000000" w:rsidR="00000000" w:rsidRPr="00000000">
        <w:rPr>
          <w:rFonts w:ascii="Arial" w:cs="Arial" w:eastAsia="Arial" w:hAnsi="Arial"/>
          <w:b w:val="1"/>
          <w:rtl w:val="0"/>
        </w:rPr>
        <w:t xml:space="preserve">Applicants will receive a letter informing them if they have been successful or not by the 11th October 2024.</w:t>
      </w:r>
    </w:p>
    <w:p w:rsidR="00000000" w:rsidDel="00000000" w:rsidP="00000000" w:rsidRDefault="00000000" w:rsidRPr="00000000" w14:paraId="00000139">
      <w:pPr>
        <w:jc w:val="center"/>
        <w:rPr>
          <w:rFonts w:ascii="Arial" w:cs="Arial" w:eastAsia="Arial" w:hAnsi="Arial"/>
          <w:sz w:val="28"/>
          <w:szCs w:val="28"/>
          <w:u w:val="single"/>
        </w:rPr>
      </w:pPr>
      <w:r w:rsidDel="00000000" w:rsidR="00000000" w:rsidRPr="00000000">
        <w:br w:type="page"/>
      </w:r>
      <w:r w:rsidDel="00000000" w:rsidR="00000000" w:rsidRPr="00000000">
        <w:rPr>
          <w:rFonts w:ascii="Arial" w:cs="Arial" w:eastAsia="Arial" w:hAnsi="Arial"/>
          <w:b w:val="1"/>
          <w:sz w:val="28"/>
          <w:szCs w:val="28"/>
          <w:u w:val="single"/>
          <w:rtl w:val="0"/>
        </w:rPr>
        <w:t xml:space="preserve">Appendix 1</w:t>
      </w:r>
      <w:r w:rsidDel="00000000" w:rsidR="00000000" w:rsidRPr="00000000">
        <w:rPr>
          <w:rtl w:val="0"/>
        </w:rPr>
      </w:r>
    </w:p>
    <w:p w:rsidR="00000000" w:rsidDel="00000000" w:rsidP="00000000" w:rsidRDefault="00000000" w:rsidRPr="00000000" w14:paraId="0000013A">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13B">
      <w:pP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Application for high priority funding – £1,200 per annum</w:t>
      </w:r>
      <w:r w:rsidDel="00000000" w:rsidR="00000000" w:rsidRPr="00000000">
        <w:rPr>
          <w:rtl w:val="0"/>
        </w:rPr>
      </w:r>
    </w:p>
    <w:p w:rsidR="00000000" w:rsidDel="00000000" w:rsidP="00000000" w:rsidRDefault="00000000" w:rsidRPr="00000000" w14:paraId="0000013C">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This form should be completed in addition to the main application form and should be submitted with appropriate evidence </w:t>
      </w:r>
    </w:p>
    <w:p w:rsidR="00000000" w:rsidDel="00000000" w:rsidP="00000000" w:rsidRDefault="00000000" w:rsidRPr="00000000" w14:paraId="0000013E">
      <w:pPr>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b w:val="1"/>
          <w:rtl w:val="0"/>
        </w:rPr>
        <w:t xml:space="preserve">Full name:</w:t>
      </w:r>
      <w:r w:rsidDel="00000000" w:rsidR="00000000" w:rsidRPr="00000000">
        <w:rPr>
          <w:rtl w:val="0"/>
        </w:rPr>
      </w:r>
    </w:p>
    <w:p w:rsidR="00000000" w:rsidDel="00000000" w:rsidP="00000000" w:rsidRDefault="00000000" w:rsidRPr="00000000" w14:paraId="00000140">
      <w:pPr>
        <w:rPr>
          <w:rFonts w:ascii="Arial" w:cs="Arial" w:eastAsia="Arial" w:hAnsi="Arial"/>
        </w:rPr>
      </w:pPr>
      <w:r w:rsidDel="00000000" w:rsidR="00000000" w:rsidRPr="00000000">
        <w:rPr>
          <w:rtl w:val="0"/>
        </w:rPr>
      </w:r>
    </w:p>
    <w:p w:rsidR="00000000" w:rsidDel="00000000" w:rsidP="00000000" w:rsidRDefault="00000000" w:rsidRPr="00000000" w14:paraId="00000141">
      <w:pPr>
        <w:rPr>
          <w:rFonts w:ascii="Arial" w:cs="Arial" w:eastAsia="Arial" w:hAnsi="Arial"/>
        </w:rPr>
      </w:pPr>
      <w:r w:rsidDel="00000000" w:rsidR="00000000" w:rsidRPr="00000000">
        <w:rPr>
          <w:rFonts w:ascii="Arial" w:cs="Arial" w:eastAsia="Arial" w:hAnsi="Arial"/>
          <w:b w:val="1"/>
          <w:rtl w:val="0"/>
        </w:rPr>
        <w:t xml:space="preserve">Date of birth:</w:t>
      </w:r>
      <w:r w:rsidDel="00000000" w:rsidR="00000000" w:rsidRPr="00000000">
        <w:rPr>
          <w:rtl w:val="0"/>
        </w:rPr>
      </w:r>
    </w:p>
    <w:p w:rsidR="00000000" w:rsidDel="00000000" w:rsidP="00000000" w:rsidRDefault="00000000" w:rsidRPr="00000000" w14:paraId="00000142">
      <w:pPr>
        <w:rPr>
          <w:rFonts w:ascii="Arial" w:cs="Arial" w:eastAsia="Arial" w:hAnsi="Arial"/>
        </w:rPr>
      </w:pPr>
      <w:r w:rsidDel="00000000" w:rsidR="00000000" w:rsidRPr="00000000">
        <w:rPr>
          <w:rtl w:val="0"/>
        </w:rPr>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I wish to apply for high priority funding under the following criteria (please delete as appropriate):</w:t>
      </w:r>
    </w:p>
    <w:p w:rsidR="00000000" w:rsidDel="00000000" w:rsidP="00000000" w:rsidRDefault="00000000" w:rsidRPr="00000000" w14:paraId="00000144">
      <w:pPr>
        <w:rPr>
          <w:rFonts w:ascii="Arial" w:cs="Arial" w:eastAsia="Arial" w:hAnsi="Arial"/>
        </w:rPr>
      </w:pPr>
      <w:r w:rsidDel="00000000" w:rsidR="00000000" w:rsidRPr="00000000">
        <w:rPr>
          <w:rtl w:val="0"/>
        </w:rPr>
      </w:r>
    </w:p>
    <w:p w:rsidR="00000000" w:rsidDel="00000000" w:rsidP="00000000" w:rsidRDefault="00000000" w:rsidRPr="00000000" w14:paraId="00000145">
      <w:pPr>
        <w:numPr>
          <w:ilvl w:val="0"/>
          <w:numId w:val="5"/>
        </w:numPr>
        <w:ind w:left="360" w:hanging="360"/>
        <w:rPr/>
      </w:pPr>
      <w:r w:rsidDel="00000000" w:rsidR="00000000" w:rsidRPr="00000000">
        <w:rPr>
          <w:rFonts w:ascii="Arial" w:cs="Arial" w:eastAsia="Arial" w:hAnsi="Arial"/>
          <w:rtl w:val="0"/>
        </w:rPr>
        <w:t xml:space="preserve">I am living in or recently left local authority care</w:t>
      </w: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7">
      <w:pPr>
        <w:numPr>
          <w:ilvl w:val="0"/>
          <w:numId w:val="5"/>
        </w:numPr>
        <w:ind w:left="360" w:hanging="360"/>
        <w:rPr/>
      </w:pPr>
      <w:r w:rsidDel="00000000" w:rsidR="00000000" w:rsidRPr="00000000">
        <w:rPr>
          <w:rFonts w:ascii="Arial" w:cs="Arial" w:eastAsia="Arial" w:hAnsi="Arial"/>
          <w:rtl w:val="0"/>
        </w:rPr>
        <w:t xml:space="preserve">I am in receipt of Income Support or Universal Credit</w:t>
      </w:r>
      <w:r w:rsidDel="00000000" w:rsidR="00000000" w:rsidRPr="00000000">
        <w:rPr>
          <w:rtl w:val="0"/>
        </w:rPr>
      </w:r>
    </w:p>
    <w:p w:rsidR="00000000" w:rsidDel="00000000" w:rsidP="00000000" w:rsidRDefault="00000000" w:rsidRPr="00000000" w14:paraId="0000014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9">
      <w:pPr>
        <w:numPr>
          <w:ilvl w:val="0"/>
          <w:numId w:val="5"/>
        </w:numPr>
        <w:ind w:left="360" w:hanging="360"/>
        <w:rPr/>
      </w:pPr>
      <w:r w:rsidDel="00000000" w:rsidR="00000000" w:rsidRPr="00000000">
        <w:rPr>
          <w:rFonts w:ascii="Arial" w:cs="Arial" w:eastAsia="Arial" w:hAnsi="Arial"/>
          <w:rtl w:val="0"/>
        </w:rPr>
        <w:t xml:space="preserve">I am disabled and receiving Disability Living Allowing and either Employment Support Allowance (ESA) or Universal Credit</w:t>
      </w:r>
      <w:r w:rsidDel="00000000" w:rsidR="00000000" w:rsidRPr="00000000">
        <w:rPr>
          <w:rtl w:val="0"/>
        </w:rPr>
      </w:r>
    </w:p>
    <w:p w:rsidR="00000000" w:rsidDel="00000000" w:rsidP="00000000" w:rsidRDefault="00000000" w:rsidRPr="00000000" w14:paraId="0000014A">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14B">
      <w:pPr>
        <w:numPr>
          <w:ilvl w:val="0"/>
          <w:numId w:val="5"/>
        </w:numPr>
        <w:ind w:left="360" w:hanging="360"/>
        <w:rPr>
          <w:rFonts w:ascii="Arial" w:cs="Arial" w:eastAsia="Arial" w:hAnsi="Arial"/>
        </w:rPr>
      </w:pPr>
      <w:r w:rsidDel="00000000" w:rsidR="00000000" w:rsidRPr="00000000">
        <w:rPr>
          <w:rFonts w:ascii="Arial" w:cs="Arial" w:eastAsia="Arial" w:hAnsi="Arial"/>
          <w:rtl w:val="0"/>
        </w:rPr>
        <w:t xml:space="preserve">I am in receipt of Personal Independence Payment and either ESA or Universal Credit</w:t>
      </w:r>
    </w:p>
    <w:p w:rsidR="00000000" w:rsidDel="00000000" w:rsidP="00000000" w:rsidRDefault="00000000" w:rsidRPr="00000000" w14:paraId="0000014C">
      <w:pPr>
        <w:rPr>
          <w:rFonts w:ascii="Arial" w:cs="Arial" w:eastAsia="Arial" w:hAnsi="Arial"/>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Fonts w:ascii="Arial" w:cs="Arial" w:eastAsia="Arial" w:hAnsi="Arial"/>
          <w:rtl w:val="0"/>
        </w:rPr>
        <w:t xml:space="preserve">I attach to this form the following evidence to support my application (please specify below):</w:t>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p w:rsidR="00000000" w:rsidDel="00000000" w:rsidP="00000000" w:rsidRDefault="00000000" w:rsidRPr="00000000" w14:paraId="00000151">
      <w:pPr>
        <w:rPr>
          <w:rFonts w:ascii="Arial" w:cs="Arial" w:eastAsia="Arial" w:hAnsi="Arial"/>
        </w:rPr>
      </w:pPr>
      <w:r w:rsidDel="00000000" w:rsidR="00000000" w:rsidRPr="00000000">
        <w:rPr>
          <w:rtl w:val="0"/>
        </w:rPr>
      </w:r>
    </w:p>
    <w:p w:rsidR="00000000" w:rsidDel="00000000" w:rsidP="00000000" w:rsidRDefault="00000000" w:rsidRPr="00000000" w14:paraId="00000152">
      <w:pPr>
        <w:rPr>
          <w:rFonts w:ascii="Arial" w:cs="Arial" w:eastAsia="Arial" w:hAnsi="Arial"/>
        </w:rPr>
      </w:pPr>
      <w:r w:rsidDel="00000000" w:rsidR="00000000" w:rsidRPr="00000000">
        <w:rPr>
          <w:rtl w:val="0"/>
        </w:rPr>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rPr>
          <w:rFonts w:ascii="Arial" w:cs="Arial" w:eastAsia="Arial" w:hAnsi="Arial"/>
        </w:rPr>
      </w:pPr>
      <w:r w:rsidDel="00000000" w:rsidR="00000000" w:rsidRPr="00000000">
        <w:rPr>
          <w:rtl w:val="0"/>
        </w:rPr>
      </w:r>
    </w:p>
    <w:p w:rsidR="00000000" w:rsidDel="00000000" w:rsidP="00000000" w:rsidRDefault="00000000" w:rsidRPr="00000000" w14:paraId="00000155">
      <w:pPr>
        <w:rPr>
          <w:rFonts w:ascii="Arial" w:cs="Arial" w:eastAsia="Arial" w:hAnsi="Arial"/>
        </w:rPr>
      </w:pPr>
      <w:r w:rsidDel="00000000" w:rsidR="00000000" w:rsidRPr="00000000">
        <w:rPr>
          <w:rtl w:val="0"/>
        </w:rPr>
      </w:r>
    </w:p>
    <w:p w:rsidR="00000000" w:rsidDel="00000000" w:rsidP="00000000" w:rsidRDefault="00000000" w:rsidRPr="00000000" w14:paraId="00000156">
      <w:pPr>
        <w:rPr>
          <w:rFonts w:ascii="Arial" w:cs="Arial" w:eastAsia="Arial" w:hAnsi="Arial"/>
        </w:rPr>
      </w:pPr>
      <w:r w:rsidDel="00000000" w:rsidR="00000000" w:rsidRPr="00000000">
        <w:rPr>
          <w:rtl w:val="0"/>
        </w:rPr>
      </w:r>
    </w:p>
    <w:p w:rsidR="00000000" w:rsidDel="00000000" w:rsidP="00000000" w:rsidRDefault="00000000" w:rsidRPr="00000000" w14:paraId="0000015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I confirm that the details on this application and the evidence provided are true and accurate.</w:t>
      </w:r>
      <w:r w:rsidDel="00000000" w:rsidR="00000000" w:rsidRPr="00000000">
        <w:rPr>
          <w:rtl w:val="0"/>
        </w:rPr>
      </w:r>
    </w:p>
    <w:p w:rsidR="00000000" w:rsidDel="00000000" w:rsidP="00000000" w:rsidRDefault="00000000" w:rsidRPr="00000000" w14:paraId="00000158">
      <w:pPr>
        <w:rPr>
          <w:rFonts w:ascii="Arial" w:cs="Arial" w:eastAsia="Arial" w:hAnsi="Arial"/>
        </w:rPr>
      </w:pPr>
      <w:r w:rsidDel="00000000" w:rsidR="00000000" w:rsidRPr="00000000">
        <w:rPr>
          <w:rtl w:val="0"/>
        </w:rPr>
      </w:r>
    </w:p>
    <w:p w:rsidR="00000000" w:rsidDel="00000000" w:rsidP="00000000" w:rsidRDefault="00000000" w:rsidRPr="00000000" w14:paraId="00000159">
      <w:pPr>
        <w:tabs>
          <w:tab w:val="left" w:leader="none" w:pos="2205"/>
        </w:tabs>
        <w:rPr>
          <w:rFonts w:ascii="Arial" w:cs="Arial" w:eastAsia="Arial" w:hAnsi="Arial"/>
        </w:rPr>
      </w:pPr>
      <w:r w:rsidDel="00000000" w:rsidR="00000000" w:rsidRPr="00000000">
        <w:rPr>
          <w:rFonts w:ascii="Arial" w:cs="Arial" w:eastAsia="Arial" w:hAnsi="Arial"/>
          <w:b w:val="1"/>
          <w:rtl w:val="0"/>
        </w:rPr>
        <w:t xml:space="preserve">Signed: (Learner)</w:t>
        <w:tab/>
      </w:r>
      <w:r w:rsidDel="00000000" w:rsidR="00000000" w:rsidRPr="00000000">
        <w:rPr>
          <w:rtl w:val="0"/>
        </w:rPr>
      </w:r>
    </w:p>
    <w:p w:rsidR="00000000" w:rsidDel="00000000" w:rsidP="00000000" w:rsidRDefault="00000000" w:rsidRPr="00000000" w14:paraId="0000015A">
      <w:pPr>
        <w:tabs>
          <w:tab w:val="left" w:leader="none" w:pos="2205"/>
        </w:tabs>
        <w:rPr>
          <w:rFonts w:ascii="Arial" w:cs="Arial" w:eastAsia="Arial" w:hAnsi="Arial"/>
        </w:rPr>
      </w:pPr>
      <w:r w:rsidDel="00000000" w:rsidR="00000000" w:rsidRPr="00000000">
        <w:rPr>
          <w:rtl w:val="0"/>
        </w:rPr>
      </w:r>
    </w:p>
    <w:p w:rsidR="00000000" w:rsidDel="00000000" w:rsidP="00000000" w:rsidRDefault="00000000" w:rsidRPr="00000000" w14:paraId="0000015B">
      <w:pPr>
        <w:tabs>
          <w:tab w:val="left" w:leader="none" w:pos="2205"/>
        </w:tabs>
        <w:rPr>
          <w:rFonts w:ascii="Arial" w:cs="Arial" w:eastAsia="Arial" w:hAnsi="Arial"/>
        </w:rPr>
      </w:pPr>
      <w:r w:rsidDel="00000000" w:rsidR="00000000" w:rsidRPr="00000000">
        <w:rPr>
          <w:rFonts w:ascii="Arial" w:cs="Arial" w:eastAsia="Arial" w:hAnsi="Arial"/>
          <w:b w:val="1"/>
          <w:rtl w:val="0"/>
        </w:rPr>
        <w:t xml:space="preserve">Signed: (Parent/Carer)</w:t>
      </w:r>
      <w:r w:rsidDel="00000000" w:rsidR="00000000" w:rsidRPr="00000000">
        <w:rPr>
          <w:rtl w:val="0"/>
        </w:rPr>
      </w:r>
    </w:p>
    <w:p w:rsidR="00000000" w:rsidDel="00000000" w:rsidP="00000000" w:rsidRDefault="00000000" w:rsidRPr="00000000" w14:paraId="0000015C">
      <w:pPr>
        <w:rPr>
          <w:rFonts w:ascii="Arial" w:cs="Arial" w:eastAsia="Arial" w:hAnsi="Arial"/>
        </w:rPr>
      </w:pPr>
      <w:r w:rsidDel="00000000" w:rsidR="00000000" w:rsidRPr="00000000">
        <w:rPr>
          <w:rtl w:val="0"/>
        </w:rPr>
      </w:r>
    </w:p>
    <w:p w:rsidR="00000000" w:rsidDel="00000000" w:rsidP="00000000" w:rsidRDefault="00000000" w:rsidRPr="00000000" w14:paraId="0000015D">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tl w:val="0"/>
        </w:rPr>
      </w:r>
    </w:p>
    <w:p w:rsidR="00000000" w:rsidDel="00000000" w:rsidP="00000000" w:rsidRDefault="00000000" w:rsidRPr="00000000" w14:paraId="0000015E">
      <w:pPr>
        <w:rPr>
          <w:rFonts w:ascii="Arial" w:cs="Arial" w:eastAsia="Arial" w:hAnsi="Arial"/>
        </w:rPr>
      </w:pP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Fonts w:ascii="Arial" w:cs="Arial" w:eastAsia="Arial" w:hAnsi="Arial"/>
          <w:b w:val="1"/>
          <w:rtl w:val="0"/>
        </w:rPr>
        <w:t xml:space="preserve">Date application received:</w:t>
      </w:r>
      <w:r w:rsidDel="00000000" w:rsidR="00000000" w:rsidRPr="00000000">
        <w:rPr>
          <w:rtl w:val="0"/>
        </w:rPr>
      </w:r>
    </w:p>
    <w:p w:rsidR="00000000" w:rsidDel="00000000" w:rsidP="00000000" w:rsidRDefault="00000000" w:rsidRPr="00000000" w14:paraId="00000160">
      <w:pPr>
        <w:rPr>
          <w:rFonts w:ascii="Arial" w:cs="Arial" w:eastAsia="Arial" w:hAnsi="Arial"/>
        </w:rPr>
      </w:pPr>
      <w:r w:rsidDel="00000000" w:rsidR="00000000" w:rsidRPr="00000000">
        <w:rPr>
          <w:rtl w:val="0"/>
        </w:rPr>
      </w:r>
    </w:p>
    <w:p w:rsidR="00000000" w:rsidDel="00000000" w:rsidP="00000000" w:rsidRDefault="00000000" w:rsidRPr="00000000" w14:paraId="00000161">
      <w:pPr>
        <w:rPr>
          <w:rFonts w:ascii="Arial" w:cs="Arial" w:eastAsia="Arial" w:hAnsi="Arial"/>
        </w:rPr>
      </w:pPr>
      <w:r w:rsidDel="00000000" w:rsidR="00000000" w:rsidRPr="00000000">
        <w:rPr>
          <w:rFonts w:ascii="Arial" w:cs="Arial" w:eastAsia="Arial" w:hAnsi="Arial"/>
          <w:b w:val="1"/>
          <w:rtl w:val="0"/>
        </w:rPr>
        <w:t xml:space="preserve">Date reviewed by Committee:</w:t>
      </w:r>
      <w:r w:rsidDel="00000000" w:rsidR="00000000" w:rsidRPr="00000000">
        <w:rPr>
          <w:rtl w:val="0"/>
        </w:rPr>
      </w:r>
    </w:p>
    <w:p w:rsidR="00000000" w:rsidDel="00000000" w:rsidP="00000000" w:rsidRDefault="00000000" w:rsidRPr="00000000" w14:paraId="00000162">
      <w:pPr>
        <w:rPr>
          <w:rFonts w:ascii="Arial" w:cs="Arial" w:eastAsia="Arial" w:hAnsi="Arial"/>
        </w:rPr>
      </w:pPr>
      <w:r w:rsidDel="00000000" w:rsidR="00000000" w:rsidRPr="00000000">
        <w:rPr>
          <w:rtl w:val="0"/>
        </w:rPr>
      </w:r>
    </w:p>
    <w:p w:rsidR="00000000" w:rsidDel="00000000" w:rsidP="00000000" w:rsidRDefault="00000000" w:rsidRPr="00000000" w14:paraId="00000163">
      <w:pPr>
        <w:rPr>
          <w:rFonts w:ascii="Arial" w:cs="Arial" w:eastAsia="Arial" w:hAnsi="Arial"/>
        </w:rPr>
      </w:pPr>
      <w:r w:rsidDel="00000000" w:rsidR="00000000" w:rsidRPr="00000000">
        <w:rPr>
          <w:rFonts w:ascii="Arial" w:cs="Arial" w:eastAsia="Arial" w:hAnsi="Arial"/>
          <w:b w:val="1"/>
          <w:rtl w:val="0"/>
        </w:rPr>
        <w:t xml:space="preserve">Outcome:</w:t>
      </w:r>
      <w:r w:rsidDel="00000000" w:rsidR="00000000" w:rsidRPr="00000000">
        <w:rPr>
          <w:rtl w:val="0"/>
        </w:rPr>
      </w:r>
    </w:p>
    <w:p w:rsidR="00000000" w:rsidDel="00000000" w:rsidP="00000000" w:rsidRDefault="00000000" w:rsidRPr="00000000" w14:paraId="00000164">
      <w:pPr>
        <w:rPr>
          <w:rFonts w:ascii="Arial" w:cs="Arial" w:eastAsia="Arial" w:hAnsi="Arial"/>
        </w:rPr>
      </w:pPr>
      <w:r w:rsidDel="00000000" w:rsidR="00000000" w:rsidRPr="00000000">
        <w:rPr>
          <w:rtl w:val="0"/>
        </w:rPr>
      </w:r>
    </w:p>
    <w:p w:rsidR="00000000" w:rsidDel="00000000" w:rsidP="00000000" w:rsidRDefault="00000000" w:rsidRPr="00000000" w14:paraId="0000016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6">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167">
      <w:pPr>
        <w:jc w:val="center"/>
        <w:rPr>
          <w:rFonts w:ascii="Arial" w:cs="Arial" w:eastAsia="Arial" w:hAnsi="Arial"/>
        </w:rPr>
      </w:pPr>
      <w:r w:rsidDel="00000000" w:rsidR="00000000" w:rsidRPr="00000000">
        <w:rPr>
          <w:rFonts w:ascii="Arial" w:cs="Arial" w:eastAsia="Arial" w:hAnsi="Arial"/>
          <w:b w:val="1"/>
          <w:rtl w:val="0"/>
        </w:rPr>
        <w:t xml:space="preserve">The application form and appropriate appendix needs to be handed to the School Office by 30th September 2024 marked for Mr Jennings’ attention.</w:t>
      </w:r>
      <w:r w:rsidDel="00000000" w:rsidR="00000000" w:rsidRPr="00000000">
        <w:rPr>
          <w:rtl w:val="0"/>
        </w:rPr>
      </w:r>
    </w:p>
    <w:p w:rsidR="00000000" w:rsidDel="00000000" w:rsidP="00000000" w:rsidRDefault="00000000" w:rsidRPr="00000000" w14:paraId="00000168">
      <w:pPr>
        <w:jc w:val="center"/>
        <w:rPr>
          <w:rFonts w:ascii="Arial" w:cs="Arial" w:eastAsia="Arial" w:hAnsi="Arial"/>
          <w:b w:val="1"/>
        </w:rPr>
      </w:pPr>
      <w:r w:rsidDel="00000000" w:rsidR="00000000" w:rsidRPr="00000000">
        <w:rPr>
          <w:rFonts w:ascii="Arial" w:cs="Arial" w:eastAsia="Arial" w:hAnsi="Arial"/>
          <w:b w:val="1"/>
          <w:rtl w:val="0"/>
        </w:rPr>
        <w:t xml:space="preserve">Applicants will receive a letter informing them if they have been successful or not by the 11th October 2024.</w:t>
      </w:r>
    </w:p>
    <w:p w:rsidR="00000000" w:rsidDel="00000000" w:rsidP="00000000" w:rsidRDefault="00000000" w:rsidRPr="00000000" w14:paraId="0000016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16D">
      <w:pPr>
        <w:jc w:val="cente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Appendix 2</w:t>
      </w:r>
      <w:r w:rsidDel="00000000" w:rsidR="00000000" w:rsidRPr="00000000">
        <w:rPr>
          <w:rtl w:val="0"/>
        </w:rPr>
      </w:r>
    </w:p>
    <w:p w:rsidR="00000000" w:rsidDel="00000000" w:rsidP="00000000" w:rsidRDefault="00000000" w:rsidRPr="00000000" w14:paraId="0000016E">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6F">
      <w:pP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Application for medium priority funding – maximum available £1,000 per annum</w:t>
      </w:r>
      <w:r w:rsidDel="00000000" w:rsidR="00000000" w:rsidRPr="00000000">
        <w:rPr>
          <w:rtl w:val="0"/>
        </w:rPr>
      </w:r>
    </w:p>
    <w:p w:rsidR="00000000" w:rsidDel="00000000" w:rsidP="00000000" w:rsidRDefault="00000000" w:rsidRPr="00000000" w14:paraId="00000170">
      <w:pPr>
        <w:rPr>
          <w:rFonts w:ascii="Arial" w:cs="Arial" w:eastAsia="Arial" w:hAnsi="Arial"/>
          <w:sz w:val="16"/>
          <w:szCs w:val="16"/>
          <w:u w:val="single"/>
        </w:rPr>
      </w:pP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rtl w:val="0"/>
        </w:rPr>
        <w:t xml:space="preserve">This should be completed in addition to the main application form and should be submitted with appropriate evidence </w:t>
      </w:r>
    </w:p>
    <w:p w:rsidR="00000000" w:rsidDel="00000000" w:rsidP="00000000" w:rsidRDefault="00000000" w:rsidRPr="00000000" w14:paraId="00000172">
      <w:pPr>
        <w:rPr>
          <w:rFonts w:ascii="Arial" w:cs="Arial" w:eastAsia="Arial" w:hAnsi="Arial"/>
        </w:rPr>
      </w:pPr>
      <w:r w:rsidDel="00000000" w:rsidR="00000000" w:rsidRPr="00000000">
        <w:rPr>
          <w:rtl w:val="0"/>
        </w:rPr>
      </w:r>
    </w:p>
    <w:p w:rsidR="00000000" w:rsidDel="00000000" w:rsidP="00000000" w:rsidRDefault="00000000" w:rsidRPr="00000000" w14:paraId="00000173">
      <w:pPr>
        <w:rPr>
          <w:rFonts w:ascii="Arial" w:cs="Arial" w:eastAsia="Arial" w:hAnsi="Arial"/>
        </w:rPr>
      </w:pPr>
      <w:r w:rsidDel="00000000" w:rsidR="00000000" w:rsidRPr="00000000">
        <w:rPr>
          <w:rFonts w:ascii="Arial" w:cs="Arial" w:eastAsia="Arial" w:hAnsi="Arial"/>
          <w:b w:val="1"/>
          <w:rtl w:val="0"/>
        </w:rPr>
        <w:t xml:space="preserve">Full name:</w:t>
      </w: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rPr>
          <w:rFonts w:ascii="Arial" w:cs="Arial" w:eastAsia="Arial" w:hAnsi="Arial"/>
        </w:rPr>
      </w:pPr>
      <w:r w:rsidDel="00000000" w:rsidR="00000000" w:rsidRPr="00000000">
        <w:rPr>
          <w:rFonts w:ascii="Arial" w:cs="Arial" w:eastAsia="Arial" w:hAnsi="Arial"/>
          <w:b w:val="1"/>
          <w:rtl w:val="0"/>
        </w:rPr>
        <w:t xml:space="preserve">Date of birth:</w:t>
      </w:r>
      <w:r w:rsidDel="00000000" w:rsidR="00000000" w:rsidRPr="00000000">
        <w:rPr>
          <w:rtl w:val="0"/>
        </w:rPr>
      </w:r>
    </w:p>
    <w:p w:rsidR="00000000" w:rsidDel="00000000" w:rsidP="00000000" w:rsidRDefault="00000000" w:rsidRPr="00000000" w14:paraId="00000176">
      <w:pPr>
        <w:rPr>
          <w:rFonts w:ascii="Arial" w:cs="Arial" w:eastAsia="Arial" w:hAnsi="Arial"/>
        </w:rPr>
      </w:pP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Fonts w:ascii="Arial" w:cs="Arial" w:eastAsia="Arial" w:hAnsi="Arial"/>
          <w:rtl w:val="0"/>
        </w:rPr>
        <w:t xml:space="preserve">I wish to apply for medium priority funding under the following criteria (please delete as appropriate):</w:t>
      </w:r>
    </w:p>
    <w:p w:rsidR="00000000" w:rsidDel="00000000" w:rsidP="00000000" w:rsidRDefault="00000000" w:rsidRPr="00000000" w14:paraId="00000178">
      <w:pPr>
        <w:rPr>
          <w:rFonts w:ascii="Arial" w:cs="Arial" w:eastAsia="Arial" w:hAnsi="Arial"/>
        </w:rPr>
      </w:pPr>
      <w:r w:rsidDel="00000000" w:rsidR="00000000" w:rsidRPr="00000000">
        <w:rPr>
          <w:rtl w:val="0"/>
        </w:rPr>
      </w:r>
    </w:p>
    <w:p w:rsidR="00000000" w:rsidDel="00000000" w:rsidP="00000000" w:rsidRDefault="00000000" w:rsidRPr="00000000" w14:paraId="00000179">
      <w:pPr>
        <w:numPr>
          <w:ilvl w:val="0"/>
          <w:numId w:val="5"/>
        </w:numPr>
        <w:ind w:left="360" w:hanging="360"/>
        <w:rPr/>
      </w:pPr>
      <w:r w:rsidDel="00000000" w:rsidR="00000000" w:rsidRPr="00000000">
        <w:rPr>
          <w:rFonts w:ascii="Arial" w:cs="Arial" w:eastAsia="Arial" w:hAnsi="Arial"/>
          <w:rtl w:val="0"/>
        </w:rPr>
        <w:t xml:space="preserve">My gross household income is below £20,000</w:t>
      </w:r>
      <w:r w:rsidDel="00000000" w:rsidR="00000000" w:rsidRPr="00000000">
        <w:rPr>
          <w:rtl w:val="0"/>
        </w:rPr>
      </w:r>
    </w:p>
    <w:p w:rsidR="00000000" w:rsidDel="00000000" w:rsidP="00000000" w:rsidRDefault="00000000" w:rsidRPr="00000000" w14:paraId="0000017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7B">
      <w:pPr>
        <w:numPr>
          <w:ilvl w:val="0"/>
          <w:numId w:val="5"/>
        </w:numPr>
        <w:ind w:left="360" w:hanging="360"/>
        <w:rPr/>
      </w:pPr>
      <w:r w:rsidDel="00000000" w:rsidR="00000000" w:rsidRPr="00000000">
        <w:rPr>
          <w:rFonts w:ascii="Arial" w:cs="Arial" w:eastAsia="Arial" w:hAnsi="Arial"/>
          <w:rtl w:val="0"/>
        </w:rPr>
        <w:t xml:space="preserve">I received Free School Meals at any time during Years 7 - 11</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D">
      <w:pPr>
        <w:numPr>
          <w:ilvl w:val="0"/>
          <w:numId w:val="5"/>
        </w:numPr>
        <w:ind w:left="360" w:hanging="360"/>
        <w:rPr/>
      </w:pPr>
      <w:r w:rsidDel="00000000" w:rsidR="00000000" w:rsidRPr="00000000">
        <w:rPr>
          <w:rFonts w:ascii="Arial" w:cs="Arial" w:eastAsia="Arial" w:hAnsi="Arial"/>
          <w:rtl w:val="0"/>
        </w:rPr>
        <w:t xml:space="preserve">My household is in receipt of other means tested benefits</w:t>
      </w:r>
      <w:r w:rsidDel="00000000" w:rsidR="00000000" w:rsidRPr="00000000">
        <w:rPr>
          <w:rtl w:val="0"/>
        </w:rPr>
      </w:r>
    </w:p>
    <w:p w:rsidR="00000000" w:rsidDel="00000000" w:rsidP="00000000" w:rsidRDefault="00000000" w:rsidRPr="00000000" w14:paraId="0000017E">
      <w:pPr>
        <w:pBdr>
          <w:top w:space="0" w:sz="0" w:val="nil"/>
          <w:left w:space="0" w:sz="0" w:val="nil"/>
          <w:bottom w:space="0" w:sz="0" w:val="nil"/>
          <w:right w:space="0" w:sz="0" w:val="nil"/>
          <w:between w:space="0" w:sz="0" w:val="nil"/>
        </w:pBdr>
        <w:ind w:left="720" w:hanging="72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F">
      <w:pPr>
        <w:rPr>
          <w:rFonts w:ascii="Arial" w:cs="Arial" w:eastAsia="Arial" w:hAnsi="Arial"/>
        </w:rPr>
      </w:pPr>
      <w:r w:rsidDel="00000000" w:rsidR="00000000" w:rsidRPr="00000000">
        <w:rPr>
          <w:rFonts w:ascii="Arial" w:cs="Arial" w:eastAsia="Arial" w:hAnsi="Arial"/>
          <w:rtl w:val="0"/>
        </w:rPr>
        <w:t xml:space="preserve">I wish to apply for support towards:</w:t>
      </w:r>
    </w:p>
    <w:p w:rsidR="00000000" w:rsidDel="00000000" w:rsidP="00000000" w:rsidRDefault="00000000" w:rsidRPr="00000000" w14:paraId="00000180">
      <w:pPr>
        <w:rPr>
          <w:rFonts w:ascii="Arial" w:cs="Arial" w:eastAsia="Arial" w:hAnsi="Arial"/>
        </w:rPr>
      </w:pPr>
      <w:r w:rsidDel="00000000" w:rsidR="00000000" w:rsidRPr="00000000">
        <w:rPr>
          <w:rtl w:val="0"/>
        </w:rPr>
      </w:r>
    </w:p>
    <w:tbl>
      <w:tblPr>
        <w:tblStyle w:val="Table9"/>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0"/>
        <w:gridCol w:w="3081"/>
        <w:gridCol w:w="3081"/>
        <w:tblGridChange w:id="0">
          <w:tblGrid>
            <w:gridCol w:w="3080"/>
            <w:gridCol w:w="3081"/>
            <w:gridCol w:w="3081"/>
          </w:tblGrid>
        </w:tblGridChange>
      </w:tblGrid>
      <w:tr>
        <w:trPr>
          <w:cantSplit w:val="0"/>
          <w:tblHeader w:val="0"/>
        </w:trPr>
        <w:tc>
          <w:tcPr/>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b w:val="1"/>
                <w:rtl w:val="0"/>
              </w:rPr>
              <w:t xml:space="preserve">Specific need (i.e. transport)</w:t>
            </w:r>
            <w:r w:rsidDel="00000000" w:rsidR="00000000" w:rsidRPr="00000000">
              <w:rPr>
                <w:rtl w:val="0"/>
              </w:rPr>
            </w:r>
          </w:p>
        </w:tc>
        <w:tc>
          <w:tcPr/>
          <w:p w:rsidR="00000000" w:rsidDel="00000000" w:rsidP="00000000" w:rsidRDefault="00000000" w:rsidRPr="00000000" w14:paraId="00000182">
            <w:pPr>
              <w:rPr>
                <w:rFonts w:ascii="Arial" w:cs="Arial" w:eastAsia="Arial" w:hAnsi="Arial"/>
              </w:rPr>
            </w:pPr>
            <w:r w:rsidDel="00000000" w:rsidR="00000000" w:rsidRPr="00000000">
              <w:rPr>
                <w:rFonts w:ascii="Arial" w:cs="Arial" w:eastAsia="Arial" w:hAnsi="Arial"/>
                <w:b w:val="1"/>
                <w:rtl w:val="0"/>
              </w:rPr>
              <w:t xml:space="preserve">Amount applied for</w:t>
            </w:r>
            <w:r w:rsidDel="00000000" w:rsidR="00000000" w:rsidRPr="00000000">
              <w:rPr>
                <w:rtl w:val="0"/>
              </w:rPr>
            </w:r>
          </w:p>
        </w:tc>
        <w:tc>
          <w:tcPr/>
          <w:p w:rsidR="00000000" w:rsidDel="00000000" w:rsidP="00000000" w:rsidRDefault="00000000" w:rsidRPr="00000000" w14:paraId="00000183">
            <w:pPr>
              <w:rPr>
                <w:rFonts w:ascii="Arial" w:cs="Arial" w:eastAsia="Arial" w:hAnsi="Arial"/>
              </w:rPr>
            </w:pPr>
            <w:r w:rsidDel="00000000" w:rsidR="00000000" w:rsidRPr="00000000">
              <w:rPr>
                <w:rFonts w:ascii="Arial" w:cs="Arial" w:eastAsia="Arial" w:hAnsi="Arial"/>
                <w:b w:val="1"/>
                <w:rtl w:val="0"/>
              </w:rPr>
              <w:t xml:space="preserve">Total</w:t>
            </w:r>
            <w:r w:rsidDel="00000000" w:rsidR="00000000" w:rsidRPr="00000000">
              <w:rPr>
                <w:rtl w:val="0"/>
              </w:rPr>
            </w:r>
          </w:p>
        </w:tc>
      </w:tr>
      <w:tr>
        <w:trPr>
          <w:cantSplit w:val="0"/>
          <w:tblHeader w:val="0"/>
        </w:trPr>
        <w:tc>
          <w:tcPr/>
          <w:p w:rsidR="00000000" w:rsidDel="00000000" w:rsidP="00000000" w:rsidRDefault="00000000" w:rsidRPr="00000000" w14:paraId="00000184">
            <w:pPr>
              <w:rPr>
                <w:rFonts w:ascii="Arial" w:cs="Arial" w:eastAsia="Arial" w:hAnsi="Arial"/>
              </w:rPr>
            </w:pPr>
            <w:r w:rsidDel="00000000" w:rsidR="00000000" w:rsidRPr="00000000">
              <w:rPr>
                <w:rtl w:val="0"/>
              </w:rPr>
            </w:r>
          </w:p>
          <w:p w:rsidR="00000000" w:rsidDel="00000000" w:rsidP="00000000" w:rsidRDefault="00000000" w:rsidRPr="00000000" w14:paraId="00000185">
            <w:pPr>
              <w:rPr>
                <w:rFonts w:ascii="Arial" w:cs="Arial" w:eastAsia="Arial" w:hAnsi="Arial"/>
              </w:rPr>
            </w:pPr>
            <w:r w:rsidDel="00000000" w:rsidR="00000000" w:rsidRPr="00000000">
              <w:rPr>
                <w:rtl w:val="0"/>
              </w:rPr>
            </w:r>
          </w:p>
        </w:tc>
        <w:tc>
          <w:tcPr/>
          <w:p w:rsidR="00000000" w:rsidDel="00000000" w:rsidP="00000000" w:rsidRDefault="00000000" w:rsidRPr="00000000" w14:paraId="00000186">
            <w:pPr>
              <w:rPr>
                <w:rFonts w:ascii="Arial" w:cs="Arial" w:eastAsia="Arial" w:hAnsi="Arial"/>
              </w:rPr>
            </w:pPr>
            <w:r w:rsidDel="00000000" w:rsidR="00000000" w:rsidRPr="00000000">
              <w:rPr>
                <w:rtl w:val="0"/>
              </w:rPr>
            </w:r>
          </w:p>
        </w:tc>
        <w:tc>
          <w:tcPr/>
          <w:p w:rsidR="00000000" w:rsidDel="00000000" w:rsidP="00000000" w:rsidRDefault="00000000" w:rsidRPr="00000000" w14:paraId="0000018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8">
            <w:pPr>
              <w:rPr>
                <w:rFonts w:ascii="Arial" w:cs="Arial" w:eastAsia="Arial" w:hAnsi="Arial"/>
              </w:rPr>
            </w:pPr>
            <w:r w:rsidDel="00000000" w:rsidR="00000000" w:rsidRPr="00000000">
              <w:rPr>
                <w:rtl w:val="0"/>
              </w:rPr>
            </w:r>
          </w:p>
          <w:p w:rsidR="00000000" w:rsidDel="00000000" w:rsidP="00000000" w:rsidRDefault="00000000" w:rsidRPr="00000000" w14:paraId="00000189">
            <w:pPr>
              <w:rPr>
                <w:rFonts w:ascii="Arial" w:cs="Arial" w:eastAsia="Arial" w:hAnsi="Arial"/>
              </w:rPr>
            </w:pPr>
            <w:r w:rsidDel="00000000" w:rsidR="00000000" w:rsidRPr="00000000">
              <w:rPr>
                <w:rtl w:val="0"/>
              </w:rPr>
            </w:r>
          </w:p>
        </w:tc>
        <w:tc>
          <w:tcPr/>
          <w:p w:rsidR="00000000" w:rsidDel="00000000" w:rsidP="00000000" w:rsidRDefault="00000000" w:rsidRPr="00000000" w14:paraId="0000018A">
            <w:pPr>
              <w:rPr>
                <w:rFonts w:ascii="Arial" w:cs="Arial" w:eastAsia="Arial" w:hAnsi="Arial"/>
              </w:rPr>
            </w:pPr>
            <w:r w:rsidDel="00000000" w:rsidR="00000000" w:rsidRPr="00000000">
              <w:rPr>
                <w:rtl w:val="0"/>
              </w:rPr>
            </w:r>
          </w:p>
        </w:tc>
        <w:tc>
          <w:tcPr/>
          <w:p w:rsidR="00000000" w:rsidDel="00000000" w:rsidP="00000000" w:rsidRDefault="00000000" w:rsidRPr="00000000" w14:paraId="0000018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8C">
            <w:pPr>
              <w:rPr>
                <w:rFonts w:ascii="Arial" w:cs="Arial" w:eastAsia="Arial" w:hAnsi="Arial"/>
              </w:rPr>
            </w:pPr>
            <w:r w:rsidDel="00000000" w:rsidR="00000000" w:rsidRPr="00000000">
              <w:rPr>
                <w:rtl w:val="0"/>
              </w:rPr>
            </w:r>
          </w:p>
          <w:p w:rsidR="00000000" w:rsidDel="00000000" w:rsidP="00000000" w:rsidRDefault="00000000" w:rsidRPr="00000000" w14:paraId="0000018D">
            <w:pPr>
              <w:rPr>
                <w:rFonts w:ascii="Arial" w:cs="Arial" w:eastAsia="Arial" w:hAnsi="Arial"/>
              </w:rPr>
            </w:pPr>
            <w:r w:rsidDel="00000000" w:rsidR="00000000" w:rsidRPr="00000000">
              <w:rPr>
                <w:rtl w:val="0"/>
              </w:rPr>
            </w:r>
          </w:p>
        </w:tc>
        <w:tc>
          <w:tcPr/>
          <w:p w:rsidR="00000000" w:rsidDel="00000000" w:rsidP="00000000" w:rsidRDefault="00000000" w:rsidRPr="00000000" w14:paraId="0000018E">
            <w:pPr>
              <w:rPr>
                <w:rFonts w:ascii="Arial" w:cs="Arial" w:eastAsia="Arial" w:hAnsi="Arial"/>
              </w:rPr>
            </w:pPr>
            <w:r w:rsidDel="00000000" w:rsidR="00000000" w:rsidRPr="00000000">
              <w:rPr>
                <w:rtl w:val="0"/>
              </w:rPr>
            </w:r>
          </w:p>
        </w:tc>
        <w:tc>
          <w:tcPr/>
          <w:p w:rsidR="00000000" w:rsidDel="00000000" w:rsidP="00000000" w:rsidRDefault="00000000" w:rsidRPr="00000000" w14:paraId="0000018F">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90">
            <w:pPr>
              <w:rPr>
                <w:rFonts w:ascii="Arial" w:cs="Arial" w:eastAsia="Arial" w:hAnsi="Arial"/>
              </w:rPr>
            </w:pPr>
            <w:r w:rsidDel="00000000" w:rsidR="00000000" w:rsidRPr="00000000">
              <w:rPr>
                <w:rtl w:val="0"/>
              </w:rPr>
            </w:r>
          </w:p>
          <w:p w:rsidR="00000000" w:rsidDel="00000000" w:rsidP="00000000" w:rsidRDefault="00000000" w:rsidRPr="00000000" w14:paraId="00000191">
            <w:pPr>
              <w:rPr>
                <w:rFonts w:ascii="Arial" w:cs="Arial" w:eastAsia="Arial" w:hAnsi="Arial"/>
              </w:rPr>
            </w:pPr>
            <w:r w:rsidDel="00000000" w:rsidR="00000000" w:rsidRPr="00000000">
              <w:rPr>
                <w:rtl w:val="0"/>
              </w:rPr>
            </w:r>
          </w:p>
        </w:tc>
        <w:tc>
          <w:tcPr/>
          <w:p w:rsidR="00000000" w:rsidDel="00000000" w:rsidP="00000000" w:rsidRDefault="00000000" w:rsidRPr="00000000" w14:paraId="00000192">
            <w:pPr>
              <w:rPr>
                <w:rFonts w:ascii="Arial" w:cs="Arial" w:eastAsia="Arial" w:hAnsi="Arial"/>
              </w:rPr>
            </w:pPr>
            <w:r w:rsidDel="00000000" w:rsidR="00000000" w:rsidRPr="00000000">
              <w:rPr>
                <w:rtl w:val="0"/>
              </w:rPr>
            </w:r>
          </w:p>
        </w:tc>
        <w:tc>
          <w:tcPr/>
          <w:p w:rsidR="00000000" w:rsidDel="00000000" w:rsidP="00000000" w:rsidRDefault="00000000" w:rsidRPr="00000000" w14:paraId="00000193">
            <w:pPr>
              <w:rPr>
                <w:rFonts w:ascii="Arial" w:cs="Arial" w:eastAsia="Arial" w:hAnsi="Arial"/>
              </w:rPr>
            </w:pPr>
            <w:r w:rsidDel="00000000" w:rsidR="00000000" w:rsidRPr="00000000">
              <w:rPr>
                <w:rtl w:val="0"/>
              </w:rPr>
            </w:r>
          </w:p>
        </w:tc>
      </w:tr>
    </w:tbl>
    <w:p w:rsidR="00000000" w:rsidDel="00000000" w:rsidP="00000000" w:rsidRDefault="00000000" w:rsidRPr="00000000" w14:paraId="00000194">
      <w:pPr>
        <w:rPr>
          <w:rFonts w:ascii="Arial" w:cs="Arial" w:eastAsia="Arial" w:hAnsi="Arial"/>
        </w:rPr>
      </w:pPr>
      <w:r w:rsidDel="00000000" w:rsidR="00000000" w:rsidRPr="00000000">
        <w:rPr>
          <w:rtl w:val="0"/>
        </w:rPr>
      </w:r>
    </w:p>
    <w:p w:rsidR="00000000" w:rsidDel="00000000" w:rsidP="00000000" w:rsidRDefault="00000000" w:rsidRPr="00000000" w14:paraId="00000195">
      <w:pPr>
        <w:rPr>
          <w:rFonts w:ascii="Arial" w:cs="Arial" w:eastAsia="Arial" w:hAnsi="Arial"/>
        </w:rPr>
      </w:pPr>
      <w:r w:rsidDel="00000000" w:rsidR="00000000" w:rsidRPr="00000000">
        <w:rPr>
          <w:rFonts w:ascii="Arial" w:cs="Arial" w:eastAsia="Arial" w:hAnsi="Arial"/>
          <w:rtl w:val="0"/>
        </w:rPr>
        <w:t xml:space="preserve">I attach to this form the following evidence to support my application (please specify below):</w:t>
      </w:r>
    </w:p>
    <w:p w:rsidR="00000000" w:rsidDel="00000000" w:rsidP="00000000" w:rsidRDefault="00000000" w:rsidRPr="00000000" w14:paraId="00000196">
      <w:pPr>
        <w:rPr>
          <w:rFonts w:ascii="Arial" w:cs="Arial" w:eastAsia="Arial" w:hAnsi="Arial"/>
        </w:rPr>
      </w:pPr>
      <w:r w:rsidDel="00000000" w:rsidR="00000000" w:rsidRPr="00000000">
        <w:rPr>
          <w:rtl w:val="0"/>
        </w:rPr>
      </w:r>
    </w:p>
    <w:p w:rsidR="00000000" w:rsidDel="00000000" w:rsidP="00000000" w:rsidRDefault="00000000" w:rsidRPr="00000000" w14:paraId="00000197">
      <w:pPr>
        <w:rPr>
          <w:rFonts w:ascii="Arial" w:cs="Arial" w:eastAsia="Arial" w:hAnsi="Arial"/>
        </w:rPr>
      </w:pPr>
      <w:r w:rsidDel="00000000" w:rsidR="00000000" w:rsidRPr="00000000">
        <w:rPr>
          <w:rtl w:val="0"/>
        </w:rPr>
      </w:r>
    </w:p>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b w:val="1"/>
          <w:rtl w:val="0"/>
        </w:rPr>
        <w:t xml:space="preserve">I will be able to provide receipts for the above. </w:t>
      </w:r>
      <w:r w:rsidDel="00000000" w:rsidR="00000000" w:rsidRPr="00000000">
        <w:rPr>
          <w:rFonts w:ascii="Arial" w:cs="Arial" w:eastAsia="Arial" w:hAnsi="Arial"/>
          <w:b w:val="1"/>
          <w:sz w:val="24"/>
          <w:szCs w:val="24"/>
          <w:rtl w:val="0"/>
        </w:rPr>
        <w:t xml:space="preserve">I confirm that the details on this application and the evidence provided are true and accurate.</w:t>
      </w:r>
      <w:r w:rsidDel="00000000" w:rsidR="00000000" w:rsidRPr="00000000">
        <w:rPr>
          <w:rtl w:val="0"/>
        </w:rPr>
      </w:r>
    </w:p>
    <w:p w:rsidR="00000000" w:rsidDel="00000000" w:rsidP="00000000" w:rsidRDefault="00000000" w:rsidRPr="00000000" w14:paraId="00000199">
      <w:pPr>
        <w:rPr>
          <w:rFonts w:ascii="Arial" w:cs="Arial" w:eastAsia="Arial" w:hAnsi="Arial"/>
        </w:rPr>
      </w:pPr>
      <w:r w:rsidDel="00000000" w:rsidR="00000000" w:rsidRPr="00000000">
        <w:rPr>
          <w:rtl w:val="0"/>
        </w:rPr>
      </w:r>
    </w:p>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b w:val="1"/>
          <w:rtl w:val="0"/>
        </w:rPr>
        <w:t xml:space="preserve">Signed: (Learner)</w:t>
      </w:r>
      <w:r w:rsidDel="00000000" w:rsidR="00000000" w:rsidRPr="00000000">
        <w:rPr>
          <w:rtl w:val="0"/>
        </w:rPr>
      </w:r>
    </w:p>
    <w:p w:rsidR="00000000" w:rsidDel="00000000" w:rsidP="00000000" w:rsidRDefault="00000000" w:rsidRPr="00000000" w14:paraId="0000019B">
      <w:pPr>
        <w:rPr>
          <w:rFonts w:ascii="Arial" w:cs="Arial" w:eastAsia="Arial" w:hAnsi="Arial"/>
        </w:rPr>
      </w:pPr>
      <w:r w:rsidDel="00000000" w:rsidR="00000000" w:rsidRPr="00000000">
        <w:rPr>
          <w:rtl w:val="0"/>
        </w:rPr>
      </w:r>
    </w:p>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b w:val="1"/>
          <w:rtl w:val="0"/>
        </w:rPr>
        <w:t xml:space="preserve">Signed: (Parent/Carer)</w:t>
      </w:r>
      <w:r w:rsidDel="00000000" w:rsidR="00000000" w:rsidRPr="00000000">
        <w:rPr>
          <w:rtl w:val="0"/>
        </w:rPr>
      </w:r>
    </w:p>
    <w:p w:rsidR="00000000" w:rsidDel="00000000" w:rsidP="00000000" w:rsidRDefault="00000000" w:rsidRPr="00000000" w14:paraId="0000019D">
      <w:pPr>
        <w:rPr>
          <w:rFonts w:ascii="Arial" w:cs="Arial" w:eastAsia="Arial" w:hAnsi="Arial"/>
        </w:rPr>
      </w:pPr>
      <w:r w:rsidDel="00000000" w:rsidR="00000000" w:rsidRPr="00000000">
        <w:rPr>
          <w:rtl w:val="0"/>
        </w:rPr>
      </w:r>
    </w:p>
    <w:p w:rsidR="00000000" w:rsidDel="00000000" w:rsidP="00000000" w:rsidRDefault="00000000" w:rsidRPr="00000000" w14:paraId="0000019E">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tl w:val="0"/>
        </w:rPr>
      </w:r>
    </w:p>
    <w:p w:rsidR="00000000" w:rsidDel="00000000" w:rsidP="00000000" w:rsidRDefault="00000000" w:rsidRPr="00000000" w14:paraId="0000019F">
      <w:pPr>
        <w:rPr>
          <w:rFonts w:ascii="Arial" w:cs="Arial" w:eastAsia="Arial" w:hAnsi="Arial"/>
        </w:rPr>
      </w:pPr>
      <w:r w:rsidDel="00000000" w:rsidR="00000000" w:rsidRPr="00000000">
        <w:rPr>
          <w:rtl w:val="0"/>
        </w:rPr>
      </w:r>
    </w:p>
    <w:p w:rsidR="00000000" w:rsidDel="00000000" w:rsidP="00000000" w:rsidRDefault="00000000" w:rsidRPr="00000000" w14:paraId="000001A0">
      <w:pPr>
        <w:rPr>
          <w:rFonts w:ascii="Arial" w:cs="Arial" w:eastAsia="Arial" w:hAnsi="Arial"/>
        </w:rPr>
      </w:pPr>
      <w:r w:rsidDel="00000000" w:rsidR="00000000" w:rsidRPr="00000000">
        <w:rPr>
          <w:rFonts w:ascii="Arial" w:cs="Arial" w:eastAsia="Arial" w:hAnsi="Arial"/>
          <w:b w:val="1"/>
          <w:rtl w:val="0"/>
        </w:rPr>
        <w:t xml:space="preserve">Date application received:</w:t>
      </w:r>
      <w:r w:rsidDel="00000000" w:rsidR="00000000" w:rsidRPr="00000000">
        <w:rPr>
          <w:rtl w:val="0"/>
        </w:rPr>
      </w:r>
    </w:p>
    <w:p w:rsidR="00000000" w:rsidDel="00000000" w:rsidP="00000000" w:rsidRDefault="00000000" w:rsidRPr="00000000" w14:paraId="000001A1">
      <w:pPr>
        <w:rPr>
          <w:rFonts w:ascii="Arial" w:cs="Arial" w:eastAsia="Arial" w:hAnsi="Arial"/>
        </w:rPr>
      </w:pPr>
      <w:r w:rsidDel="00000000" w:rsidR="00000000" w:rsidRPr="00000000">
        <w:rPr>
          <w:rtl w:val="0"/>
        </w:rPr>
      </w:r>
    </w:p>
    <w:p w:rsidR="00000000" w:rsidDel="00000000" w:rsidP="00000000" w:rsidRDefault="00000000" w:rsidRPr="00000000" w14:paraId="000001A2">
      <w:pPr>
        <w:rPr>
          <w:rFonts w:ascii="Arial" w:cs="Arial" w:eastAsia="Arial" w:hAnsi="Arial"/>
        </w:rPr>
      </w:pPr>
      <w:r w:rsidDel="00000000" w:rsidR="00000000" w:rsidRPr="00000000">
        <w:rPr>
          <w:rFonts w:ascii="Arial" w:cs="Arial" w:eastAsia="Arial" w:hAnsi="Arial"/>
          <w:b w:val="1"/>
          <w:rtl w:val="0"/>
        </w:rPr>
        <w:t xml:space="preserve">Date reviewed by Committee:</w:t>
      </w:r>
      <w:r w:rsidDel="00000000" w:rsidR="00000000" w:rsidRPr="00000000">
        <w:rPr>
          <w:rtl w:val="0"/>
        </w:rPr>
      </w:r>
    </w:p>
    <w:p w:rsidR="00000000" w:rsidDel="00000000" w:rsidP="00000000" w:rsidRDefault="00000000" w:rsidRPr="00000000" w14:paraId="000001A3">
      <w:pPr>
        <w:rPr>
          <w:rFonts w:ascii="Arial" w:cs="Arial" w:eastAsia="Arial" w:hAnsi="Arial"/>
        </w:rPr>
      </w:pPr>
      <w:r w:rsidDel="00000000" w:rsidR="00000000" w:rsidRPr="00000000">
        <w:rPr>
          <w:rtl w:val="0"/>
        </w:rPr>
      </w:r>
    </w:p>
    <w:p w:rsidR="00000000" w:rsidDel="00000000" w:rsidP="00000000" w:rsidRDefault="00000000" w:rsidRPr="00000000" w14:paraId="000001A4">
      <w:pPr>
        <w:rPr>
          <w:rFonts w:ascii="Arial" w:cs="Arial" w:eastAsia="Arial" w:hAnsi="Arial"/>
        </w:rPr>
      </w:pPr>
      <w:r w:rsidDel="00000000" w:rsidR="00000000" w:rsidRPr="00000000">
        <w:rPr>
          <w:rFonts w:ascii="Arial" w:cs="Arial" w:eastAsia="Arial" w:hAnsi="Arial"/>
          <w:b w:val="1"/>
          <w:rtl w:val="0"/>
        </w:rPr>
        <w:t xml:space="preserve">Outcome:</w:t>
      </w: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tl w:val="0"/>
        </w:rPr>
      </w:r>
    </w:p>
    <w:p w:rsidR="00000000" w:rsidDel="00000000" w:rsidP="00000000" w:rsidRDefault="00000000" w:rsidRPr="00000000" w14:paraId="000001A6">
      <w:pPr>
        <w:jc w:val="center"/>
        <w:rPr>
          <w:rFonts w:ascii="Arial" w:cs="Arial" w:eastAsia="Arial" w:hAnsi="Arial"/>
        </w:rPr>
      </w:pPr>
      <w:r w:rsidDel="00000000" w:rsidR="00000000" w:rsidRPr="00000000">
        <w:rPr>
          <w:rFonts w:ascii="Arial" w:cs="Arial" w:eastAsia="Arial" w:hAnsi="Arial"/>
          <w:b w:val="1"/>
          <w:rtl w:val="0"/>
        </w:rPr>
        <w:t xml:space="preserve">The application form and appropriate appendix needs to be handed to the School Office by 30th September 2024 marked for Mr Jennings’ attention.</w:t>
      </w:r>
      <w:r w:rsidDel="00000000" w:rsidR="00000000" w:rsidRPr="00000000">
        <w:rPr>
          <w:rtl w:val="0"/>
        </w:rPr>
      </w:r>
    </w:p>
    <w:p w:rsidR="00000000" w:rsidDel="00000000" w:rsidP="00000000" w:rsidRDefault="00000000" w:rsidRPr="00000000" w14:paraId="000001A7">
      <w:pPr>
        <w:jc w:val="center"/>
        <w:rPr>
          <w:rFonts w:ascii="Arial" w:cs="Arial" w:eastAsia="Arial" w:hAnsi="Arial"/>
          <w:b w:val="1"/>
        </w:rPr>
      </w:pPr>
      <w:r w:rsidDel="00000000" w:rsidR="00000000" w:rsidRPr="00000000">
        <w:rPr>
          <w:rFonts w:ascii="Arial" w:cs="Arial" w:eastAsia="Arial" w:hAnsi="Arial"/>
          <w:b w:val="1"/>
          <w:rtl w:val="0"/>
        </w:rPr>
        <w:t xml:space="preserve">Applicants will receive a letter informing them if they have been successful or not by the 11th October 2024.</w:t>
      </w:r>
    </w:p>
    <w:p w:rsidR="00000000" w:rsidDel="00000000" w:rsidP="00000000" w:rsidRDefault="00000000" w:rsidRPr="00000000" w14:paraId="000001A8">
      <w:pPr>
        <w:jc w:val="cente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A9">
      <w:pPr>
        <w:tabs>
          <w:tab w:val="left" w:leader="none" w:pos="3690"/>
        </w:tabs>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 </w:t>
      </w:r>
    </w:p>
    <w:p w:rsidR="00000000" w:rsidDel="00000000" w:rsidP="00000000" w:rsidRDefault="00000000" w:rsidRPr="00000000" w14:paraId="000001AA">
      <w:pPr>
        <w:tabs>
          <w:tab w:val="left" w:leader="none" w:pos="3690"/>
        </w:tabs>
        <w:jc w:val="cente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1AB">
      <w:pPr>
        <w:tabs>
          <w:tab w:val="left" w:leader="none" w:pos="3690"/>
        </w:tabs>
        <w:jc w:val="cente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Appendix 3</w:t>
      </w: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sz w:val="28"/>
          <w:szCs w:val="28"/>
          <w:u w:val="single"/>
        </w:rPr>
      </w:pPr>
      <w:r w:rsidDel="00000000" w:rsidR="00000000" w:rsidRPr="00000000">
        <w:rPr>
          <w:rFonts w:ascii="Arial" w:cs="Arial" w:eastAsia="Arial" w:hAnsi="Arial"/>
          <w:b w:val="1"/>
          <w:sz w:val="28"/>
          <w:szCs w:val="28"/>
          <w:u w:val="single"/>
          <w:rtl w:val="0"/>
        </w:rPr>
        <w:t xml:space="preserve">Application for low priority funding – maximum available £400 per annum</w:t>
      </w:r>
      <w:r w:rsidDel="00000000" w:rsidR="00000000" w:rsidRPr="00000000">
        <w:rPr>
          <w:rtl w:val="0"/>
        </w:rPr>
      </w:r>
    </w:p>
    <w:p w:rsidR="00000000" w:rsidDel="00000000" w:rsidP="00000000" w:rsidRDefault="00000000" w:rsidRPr="00000000" w14:paraId="000001AE">
      <w:pPr>
        <w:rPr>
          <w:rFonts w:ascii="Arial" w:cs="Arial" w:eastAsia="Arial" w:hAnsi="Arial"/>
        </w:rPr>
      </w:pPr>
      <w:r w:rsidDel="00000000" w:rsidR="00000000" w:rsidRPr="00000000">
        <w:rPr>
          <w:rtl w:val="0"/>
        </w:rPr>
      </w:r>
    </w:p>
    <w:p w:rsidR="00000000" w:rsidDel="00000000" w:rsidP="00000000" w:rsidRDefault="00000000" w:rsidRPr="00000000" w14:paraId="000001AF">
      <w:pPr>
        <w:rPr>
          <w:rFonts w:ascii="Arial" w:cs="Arial" w:eastAsia="Arial" w:hAnsi="Arial"/>
        </w:rPr>
      </w:pPr>
      <w:r w:rsidDel="00000000" w:rsidR="00000000" w:rsidRPr="00000000">
        <w:rPr>
          <w:rFonts w:ascii="Arial" w:cs="Arial" w:eastAsia="Arial" w:hAnsi="Arial"/>
          <w:rtl w:val="0"/>
        </w:rPr>
        <w:t xml:space="preserve">This should be completed in addition to the main application form and should be submitted with appropriate evidence </w:t>
      </w:r>
    </w:p>
    <w:p w:rsidR="00000000" w:rsidDel="00000000" w:rsidP="00000000" w:rsidRDefault="00000000" w:rsidRPr="00000000" w14:paraId="000001B0">
      <w:pPr>
        <w:rPr>
          <w:rFonts w:ascii="Arial" w:cs="Arial" w:eastAsia="Arial" w:hAnsi="Arial"/>
        </w:rPr>
      </w:pPr>
      <w:r w:rsidDel="00000000" w:rsidR="00000000" w:rsidRPr="00000000">
        <w:rPr>
          <w:rtl w:val="0"/>
        </w:rPr>
      </w:r>
    </w:p>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b w:val="1"/>
          <w:rtl w:val="0"/>
        </w:rPr>
        <w:t xml:space="preserve">Full name:</w:t>
      </w:r>
      <w:r w:rsidDel="00000000" w:rsidR="00000000" w:rsidRPr="00000000">
        <w:rPr>
          <w:rtl w:val="0"/>
        </w:rPr>
      </w:r>
    </w:p>
    <w:p w:rsidR="00000000" w:rsidDel="00000000" w:rsidP="00000000" w:rsidRDefault="00000000" w:rsidRPr="00000000" w14:paraId="000001B2">
      <w:pPr>
        <w:rPr>
          <w:rFonts w:ascii="Arial" w:cs="Arial" w:eastAsia="Arial" w:hAnsi="Arial"/>
        </w:rPr>
      </w:pP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Fonts w:ascii="Arial" w:cs="Arial" w:eastAsia="Arial" w:hAnsi="Arial"/>
          <w:b w:val="1"/>
          <w:rtl w:val="0"/>
        </w:rPr>
        <w:t xml:space="preserve">Date of birth:</w:t>
      </w:r>
      <w:r w:rsidDel="00000000" w:rsidR="00000000" w:rsidRPr="00000000">
        <w:rPr>
          <w:rtl w:val="0"/>
        </w:rPr>
      </w:r>
    </w:p>
    <w:p w:rsidR="00000000" w:rsidDel="00000000" w:rsidP="00000000" w:rsidRDefault="00000000" w:rsidRPr="00000000" w14:paraId="000001B4">
      <w:pPr>
        <w:rPr>
          <w:rFonts w:ascii="Arial" w:cs="Arial" w:eastAsia="Arial" w:hAnsi="Arial"/>
        </w:rPr>
      </w:pPr>
      <w:r w:rsidDel="00000000" w:rsidR="00000000" w:rsidRPr="00000000">
        <w:rPr>
          <w:rtl w:val="0"/>
        </w:rPr>
      </w:r>
    </w:p>
    <w:p w:rsidR="00000000" w:rsidDel="00000000" w:rsidP="00000000" w:rsidRDefault="00000000" w:rsidRPr="00000000" w14:paraId="000001B5">
      <w:pPr>
        <w:rPr>
          <w:rFonts w:ascii="Arial" w:cs="Arial" w:eastAsia="Arial" w:hAnsi="Arial"/>
        </w:rPr>
      </w:pPr>
      <w:r w:rsidDel="00000000" w:rsidR="00000000" w:rsidRPr="00000000">
        <w:rPr>
          <w:rFonts w:ascii="Arial" w:cs="Arial" w:eastAsia="Arial" w:hAnsi="Arial"/>
          <w:rtl w:val="0"/>
        </w:rPr>
        <w:t xml:space="preserve">I wish to apply for low priority funding under the following criteria (please delete as appropriate):</w:t>
      </w:r>
    </w:p>
    <w:p w:rsidR="00000000" w:rsidDel="00000000" w:rsidP="00000000" w:rsidRDefault="00000000" w:rsidRPr="00000000" w14:paraId="000001B6">
      <w:pPr>
        <w:rPr>
          <w:rFonts w:ascii="Arial" w:cs="Arial" w:eastAsia="Arial" w:hAnsi="Arial"/>
        </w:rPr>
      </w:pPr>
      <w:r w:rsidDel="00000000" w:rsidR="00000000" w:rsidRPr="00000000">
        <w:rPr>
          <w:rtl w:val="0"/>
        </w:rPr>
      </w:r>
    </w:p>
    <w:p w:rsidR="00000000" w:rsidDel="00000000" w:rsidP="00000000" w:rsidRDefault="00000000" w:rsidRPr="00000000" w14:paraId="000001B7">
      <w:pPr>
        <w:numPr>
          <w:ilvl w:val="0"/>
          <w:numId w:val="5"/>
        </w:numPr>
        <w:ind w:left="360" w:hanging="360"/>
        <w:rPr/>
      </w:pPr>
      <w:r w:rsidDel="00000000" w:rsidR="00000000" w:rsidRPr="00000000">
        <w:rPr>
          <w:rFonts w:ascii="Arial" w:cs="Arial" w:eastAsia="Arial" w:hAnsi="Arial"/>
          <w:rtl w:val="0"/>
        </w:rPr>
        <w:t xml:space="preserve">My gross household income is between £20,000 and £28,000</w:t>
      </w:r>
      <w:r w:rsidDel="00000000" w:rsidR="00000000" w:rsidRPr="00000000">
        <w:rPr>
          <w:rtl w:val="0"/>
        </w:rPr>
      </w:r>
    </w:p>
    <w:p w:rsidR="00000000" w:rsidDel="00000000" w:rsidP="00000000" w:rsidRDefault="00000000" w:rsidRPr="00000000" w14:paraId="000001B8">
      <w:pPr>
        <w:rPr>
          <w:rFonts w:ascii="Arial" w:cs="Arial" w:eastAsia="Arial" w:hAnsi="Arial"/>
        </w:rPr>
      </w:pPr>
      <w:r w:rsidDel="00000000" w:rsidR="00000000" w:rsidRPr="00000000">
        <w:rPr>
          <w:rtl w:val="0"/>
        </w:rPr>
      </w:r>
    </w:p>
    <w:p w:rsidR="00000000" w:rsidDel="00000000" w:rsidP="00000000" w:rsidRDefault="00000000" w:rsidRPr="00000000" w14:paraId="000001B9">
      <w:pPr>
        <w:numPr>
          <w:ilvl w:val="0"/>
          <w:numId w:val="5"/>
        </w:numPr>
        <w:ind w:left="360" w:hanging="360"/>
        <w:rPr/>
      </w:pPr>
      <w:r w:rsidDel="00000000" w:rsidR="00000000" w:rsidRPr="00000000">
        <w:rPr>
          <w:rFonts w:ascii="Arial" w:cs="Arial" w:eastAsia="Arial" w:hAnsi="Arial"/>
          <w:rtl w:val="0"/>
        </w:rPr>
        <w:t xml:space="preserve">I have another identifiable financial need (please explain below)</w:t>
      </w:r>
      <w:r w:rsidDel="00000000" w:rsidR="00000000" w:rsidRPr="00000000">
        <w:rPr>
          <w:rtl w:val="0"/>
        </w:rPr>
      </w:r>
    </w:p>
    <w:p w:rsidR="00000000" w:rsidDel="00000000" w:rsidP="00000000" w:rsidRDefault="00000000" w:rsidRPr="00000000" w14:paraId="000001BA">
      <w:pPr>
        <w:rPr>
          <w:rFonts w:ascii="Arial" w:cs="Arial" w:eastAsia="Arial" w:hAnsi="Arial"/>
        </w:rPr>
      </w:pPr>
      <w:r w:rsidDel="00000000" w:rsidR="00000000" w:rsidRPr="00000000">
        <w:rPr>
          <w:rtl w:val="0"/>
        </w:rPr>
      </w:r>
    </w:p>
    <w:p w:rsidR="00000000" w:rsidDel="00000000" w:rsidP="00000000" w:rsidRDefault="00000000" w:rsidRPr="00000000" w14:paraId="000001BB">
      <w:pPr>
        <w:rPr>
          <w:rFonts w:ascii="Arial" w:cs="Arial" w:eastAsia="Arial" w:hAnsi="Arial"/>
        </w:rPr>
      </w:pPr>
      <w:r w:rsidDel="00000000" w:rsidR="00000000" w:rsidRPr="00000000">
        <w:rPr>
          <w:rFonts w:ascii="Arial" w:cs="Arial" w:eastAsia="Arial" w:hAnsi="Arial"/>
          <w:rtl w:val="0"/>
        </w:rPr>
        <w:t xml:space="preserve">I wish to apply for support towards:</w:t>
      </w:r>
    </w:p>
    <w:p w:rsidR="00000000" w:rsidDel="00000000" w:rsidP="00000000" w:rsidRDefault="00000000" w:rsidRPr="00000000" w14:paraId="000001BC">
      <w:pPr>
        <w:rPr>
          <w:rFonts w:ascii="Arial" w:cs="Arial" w:eastAsia="Arial" w:hAnsi="Arial"/>
        </w:rPr>
      </w:pPr>
      <w:r w:rsidDel="00000000" w:rsidR="00000000" w:rsidRPr="00000000">
        <w:rPr>
          <w:rtl w:val="0"/>
        </w:rPr>
      </w:r>
    </w:p>
    <w:tbl>
      <w:tblPr>
        <w:tblStyle w:val="Table10"/>
        <w:tblW w:w="92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0"/>
        <w:gridCol w:w="3081"/>
        <w:gridCol w:w="3081"/>
        <w:tblGridChange w:id="0">
          <w:tblGrid>
            <w:gridCol w:w="3080"/>
            <w:gridCol w:w="3081"/>
            <w:gridCol w:w="3081"/>
          </w:tblGrid>
        </w:tblGridChange>
      </w:tblGrid>
      <w:tr>
        <w:trPr>
          <w:cantSplit w:val="0"/>
          <w:tblHeader w:val="0"/>
        </w:trPr>
        <w:tc>
          <w:tcPr/>
          <w:p w:rsidR="00000000" w:rsidDel="00000000" w:rsidP="00000000" w:rsidRDefault="00000000" w:rsidRPr="00000000" w14:paraId="000001BD">
            <w:pPr>
              <w:rPr>
                <w:rFonts w:ascii="Arial" w:cs="Arial" w:eastAsia="Arial" w:hAnsi="Arial"/>
              </w:rPr>
            </w:pPr>
            <w:r w:rsidDel="00000000" w:rsidR="00000000" w:rsidRPr="00000000">
              <w:rPr>
                <w:rFonts w:ascii="Arial" w:cs="Arial" w:eastAsia="Arial" w:hAnsi="Arial"/>
                <w:b w:val="1"/>
                <w:rtl w:val="0"/>
              </w:rPr>
              <w:t xml:space="preserve">Specific need (i.e. transport)</w:t>
            </w:r>
            <w:r w:rsidDel="00000000" w:rsidR="00000000" w:rsidRPr="00000000">
              <w:rPr>
                <w:rtl w:val="0"/>
              </w:rPr>
            </w:r>
          </w:p>
        </w:tc>
        <w:tc>
          <w:tcPr/>
          <w:p w:rsidR="00000000" w:rsidDel="00000000" w:rsidP="00000000" w:rsidRDefault="00000000" w:rsidRPr="00000000" w14:paraId="000001BE">
            <w:pPr>
              <w:rPr>
                <w:rFonts w:ascii="Arial" w:cs="Arial" w:eastAsia="Arial" w:hAnsi="Arial"/>
              </w:rPr>
            </w:pPr>
            <w:r w:rsidDel="00000000" w:rsidR="00000000" w:rsidRPr="00000000">
              <w:rPr>
                <w:rFonts w:ascii="Arial" w:cs="Arial" w:eastAsia="Arial" w:hAnsi="Arial"/>
                <w:b w:val="1"/>
                <w:rtl w:val="0"/>
              </w:rPr>
              <w:t xml:space="preserve">Amount applied for</w:t>
            </w:r>
            <w:r w:rsidDel="00000000" w:rsidR="00000000" w:rsidRPr="00000000">
              <w:rPr>
                <w:rtl w:val="0"/>
              </w:rPr>
            </w:r>
          </w:p>
        </w:tc>
        <w:tc>
          <w:tcPr/>
          <w:p w:rsidR="00000000" w:rsidDel="00000000" w:rsidP="00000000" w:rsidRDefault="00000000" w:rsidRPr="00000000" w14:paraId="000001BF">
            <w:pPr>
              <w:rPr>
                <w:rFonts w:ascii="Arial" w:cs="Arial" w:eastAsia="Arial" w:hAnsi="Arial"/>
              </w:rPr>
            </w:pPr>
            <w:r w:rsidDel="00000000" w:rsidR="00000000" w:rsidRPr="00000000">
              <w:rPr>
                <w:rFonts w:ascii="Arial" w:cs="Arial" w:eastAsia="Arial" w:hAnsi="Arial"/>
                <w:b w:val="1"/>
                <w:rtl w:val="0"/>
              </w:rPr>
              <w:t xml:space="preserve">Total</w:t>
            </w:r>
            <w:r w:rsidDel="00000000" w:rsidR="00000000" w:rsidRPr="00000000">
              <w:rPr>
                <w:rtl w:val="0"/>
              </w:rPr>
            </w:r>
          </w:p>
        </w:tc>
      </w:tr>
      <w:tr>
        <w:trPr>
          <w:cantSplit w:val="0"/>
          <w:tblHeader w:val="0"/>
        </w:trPr>
        <w:tc>
          <w:tcPr/>
          <w:p w:rsidR="00000000" w:rsidDel="00000000" w:rsidP="00000000" w:rsidRDefault="00000000" w:rsidRPr="00000000" w14:paraId="000001C0">
            <w:pPr>
              <w:rPr>
                <w:rFonts w:ascii="Arial" w:cs="Arial" w:eastAsia="Arial" w:hAnsi="Arial"/>
              </w:rPr>
            </w:pPr>
            <w:r w:rsidDel="00000000" w:rsidR="00000000" w:rsidRPr="00000000">
              <w:rPr>
                <w:rtl w:val="0"/>
              </w:rPr>
            </w:r>
          </w:p>
          <w:p w:rsidR="00000000" w:rsidDel="00000000" w:rsidP="00000000" w:rsidRDefault="00000000" w:rsidRPr="00000000" w14:paraId="000001C1">
            <w:pPr>
              <w:rPr>
                <w:rFonts w:ascii="Arial" w:cs="Arial" w:eastAsia="Arial" w:hAnsi="Arial"/>
              </w:rPr>
            </w:pPr>
            <w:r w:rsidDel="00000000" w:rsidR="00000000" w:rsidRPr="00000000">
              <w:rPr>
                <w:rtl w:val="0"/>
              </w:rPr>
            </w:r>
          </w:p>
        </w:tc>
        <w:tc>
          <w:tcPr/>
          <w:p w:rsidR="00000000" w:rsidDel="00000000" w:rsidP="00000000" w:rsidRDefault="00000000" w:rsidRPr="00000000" w14:paraId="000001C2">
            <w:pPr>
              <w:rPr>
                <w:rFonts w:ascii="Arial" w:cs="Arial" w:eastAsia="Arial" w:hAnsi="Arial"/>
              </w:rPr>
            </w:pPr>
            <w:r w:rsidDel="00000000" w:rsidR="00000000" w:rsidRPr="00000000">
              <w:rPr>
                <w:rtl w:val="0"/>
              </w:rPr>
            </w:r>
          </w:p>
        </w:tc>
        <w:tc>
          <w:tcPr/>
          <w:p w:rsidR="00000000" w:rsidDel="00000000" w:rsidP="00000000" w:rsidRDefault="00000000" w:rsidRPr="00000000" w14:paraId="000001C3">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4">
            <w:pPr>
              <w:rPr>
                <w:rFonts w:ascii="Arial" w:cs="Arial" w:eastAsia="Arial" w:hAnsi="Arial"/>
              </w:rPr>
            </w:pPr>
            <w:r w:rsidDel="00000000" w:rsidR="00000000" w:rsidRPr="00000000">
              <w:rPr>
                <w:rtl w:val="0"/>
              </w:rPr>
            </w:r>
          </w:p>
          <w:p w:rsidR="00000000" w:rsidDel="00000000" w:rsidP="00000000" w:rsidRDefault="00000000" w:rsidRPr="00000000" w14:paraId="000001C5">
            <w:pPr>
              <w:rPr>
                <w:rFonts w:ascii="Arial" w:cs="Arial" w:eastAsia="Arial" w:hAnsi="Arial"/>
              </w:rPr>
            </w:pPr>
            <w:r w:rsidDel="00000000" w:rsidR="00000000" w:rsidRPr="00000000">
              <w:rPr>
                <w:rtl w:val="0"/>
              </w:rPr>
            </w:r>
          </w:p>
        </w:tc>
        <w:tc>
          <w:tcPr/>
          <w:p w:rsidR="00000000" w:rsidDel="00000000" w:rsidP="00000000" w:rsidRDefault="00000000" w:rsidRPr="00000000" w14:paraId="000001C6">
            <w:pPr>
              <w:rPr>
                <w:rFonts w:ascii="Arial" w:cs="Arial" w:eastAsia="Arial" w:hAnsi="Arial"/>
              </w:rPr>
            </w:pPr>
            <w:r w:rsidDel="00000000" w:rsidR="00000000" w:rsidRPr="00000000">
              <w:rPr>
                <w:rtl w:val="0"/>
              </w:rPr>
            </w:r>
          </w:p>
        </w:tc>
        <w:tc>
          <w:tcPr/>
          <w:p w:rsidR="00000000" w:rsidDel="00000000" w:rsidP="00000000" w:rsidRDefault="00000000" w:rsidRPr="00000000" w14:paraId="000001C7">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8">
            <w:pPr>
              <w:rPr>
                <w:rFonts w:ascii="Arial" w:cs="Arial" w:eastAsia="Arial" w:hAnsi="Arial"/>
              </w:rPr>
            </w:pPr>
            <w:r w:rsidDel="00000000" w:rsidR="00000000" w:rsidRPr="00000000">
              <w:rPr>
                <w:rtl w:val="0"/>
              </w:rPr>
            </w:r>
          </w:p>
          <w:p w:rsidR="00000000" w:rsidDel="00000000" w:rsidP="00000000" w:rsidRDefault="00000000" w:rsidRPr="00000000" w14:paraId="000001C9">
            <w:pPr>
              <w:rPr>
                <w:rFonts w:ascii="Arial" w:cs="Arial" w:eastAsia="Arial" w:hAnsi="Arial"/>
              </w:rPr>
            </w:pPr>
            <w:r w:rsidDel="00000000" w:rsidR="00000000" w:rsidRPr="00000000">
              <w:rPr>
                <w:rtl w:val="0"/>
              </w:rPr>
            </w:r>
          </w:p>
        </w:tc>
        <w:tc>
          <w:tcPr/>
          <w:p w:rsidR="00000000" w:rsidDel="00000000" w:rsidP="00000000" w:rsidRDefault="00000000" w:rsidRPr="00000000" w14:paraId="000001CA">
            <w:pPr>
              <w:rPr>
                <w:rFonts w:ascii="Arial" w:cs="Arial" w:eastAsia="Arial" w:hAnsi="Arial"/>
              </w:rPr>
            </w:pPr>
            <w:r w:rsidDel="00000000" w:rsidR="00000000" w:rsidRPr="00000000">
              <w:rPr>
                <w:rtl w:val="0"/>
              </w:rPr>
            </w:r>
          </w:p>
        </w:tc>
        <w:tc>
          <w:tcPr/>
          <w:p w:rsidR="00000000" w:rsidDel="00000000" w:rsidP="00000000" w:rsidRDefault="00000000" w:rsidRPr="00000000" w14:paraId="000001CB">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1CC">
            <w:pPr>
              <w:rPr>
                <w:rFonts w:ascii="Arial" w:cs="Arial" w:eastAsia="Arial" w:hAnsi="Arial"/>
              </w:rPr>
            </w:pPr>
            <w:r w:rsidDel="00000000" w:rsidR="00000000" w:rsidRPr="00000000">
              <w:rPr>
                <w:rtl w:val="0"/>
              </w:rPr>
            </w:r>
          </w:p>
          <w:p w:rsidR="00000000" w:rsidDel="00000000" w:rsidP="00000000" w:rsidRDefault="00000000" w:rsidRPr="00000000" w14:paraId="000001CD">
            <w:pPr>
              <w:rPr>
                <w:rFonts w:ascii="Arial" w:cs="Arial" w:eastAsia="Arial" w:hAnsi="Arial"/>
              </w:rPr>
            </w:pPr>
            <w:r w:rsidDel="00000000" w:rsidR="00000000" w:rsidRPr="00000000">
              <w:rPr>
                <w:rtl w:val="0"/>
              </w:rPr>
            </w:r>
          </w:p>
        </w:tc>
        <w:tc>
          <w:tcPr/>
          <w:p w:rsidR="00000000" w:rsidDel="00000000" w:rsidP="00000000" w:rsidRDefault="00000000" w:rsidRPr="00000000" w14:paraId="000001CE">
            <w:pPr>
              <w:rPr>
                <w:rFonts w:ascii="Arial" w:cs="Arial" w:eastAsia="Arial" w:hAnsi="Arial"/>
              </w:rPr>
            </w:pPr>
            <w:r w:rsidDel="00000000" w:rsidR="00000000" w:rsidRPr="00000000">
              <w:rPr>
                <w:rtl w:val="0"/>
              </w:rPr>
            </w:r>
          </w:p>
        </w:tc>
        <w:tc>
          <w:tcPr/>
          <w:p w:rsidR="00000000" w:rsidDel="00000000" w:rsidP="00000000" w:rsidRDefault="00000000" w:rsidRPr="00000000" w14:paraId="000001CF">
            <w:pPr>
              <w:rPr>
                <w:rFonts w:ascii="Arial" w:cs="Arial" w:eastAsia="Arial" w:hAnsi="Arial"/>
              </w:rPr>
            </w:pPr>
            <w:r w:rsidDel="00000000" w:rsidR="00000000" w:rsidRPr="00000000">
              <w:rPr>
                <w:rtl w:val="0"/>
              </w:rPr>
            </w:r>
          </w:p>
        </w:tc>
      </w:tr>
    </w:tbl>
    <w:p w:rsidR="00000000" w:rsidDel="00000000" w:rsidP="00000000" w:rsidRDefault="00000000" w:rsidRPr="00000000" w14:paraId="000001D0">
      <w:pPr>
        <w:rPr>
          <w:rFonts w:ascii="Arial" w:cs="Arial" w:eastAsia="Arial" w:hAnsi="Arial"/>
        </w:rPr>
      </w:pPr>
      <w:r w:rsidDel="00000000" w:rsidR="00000000" w:rsidRPr="00000000">
        <w:rPr>
          <w:rFonts w:ascii="Arial" w:cs="Arial" w:eastAsia="Arial" w:hAnsi="Arial"/>
          <w:rtl w:val="0"/>
        </w:rPr>
        <w:t xml:space="preserve">I attach to this form the following evidence to support my application (please specify below):</w:t>
      </w:r>
    </w:p>
    <w:p w:rsidR="00000000" w:rsidDel="00000000" w:rsidP="00000000" w:rsidRDefault="00000000" w:rsidRPr="00000000" w14:paraId="000001D1">
      <w:pPr>
        <w:rPr>
          <w:rFonts w:ascii="Arial" w:cs="Arial" w:eastAsia="Arial" w:hAnsi="Arial"/>
        </w:rPr>
      </w:pPr>
      <w:r w:rsidDel="00000000" w:rsidR="00000000" w:rsidRPr="00000000">
        <w:rPr>
          <w:rtl w:val="0"/>
        </w:rPr>
      </w:r>
    </w:p>
    <w:p w:rsidR="00000000" w:rsidDel="00000000" w:rsidP="00000000" w:rsidRDefault="00000000" w:rsidRPr="00000000" w14:paraId="000001D2">
      <w:pPr>
        <w:rPr>
          <w:rFonts w:ascii="Arial" w:cs="Arial" w:eastAsia="Arial" w:hAnsi="Arial"/>
          <w:sz w:val="24"/>
          <w:szCs w:val="24"/>
        </w:rPr>
      </w:pPr>
      <w:r w:rsidDel="00000000" w:rsidR="00000000" w:rsidRPr="00000000">
        <w:rPr>
          <w:rFonts w:ascii="Arial" w:cs="Arial" w:eastAsia="Arial" w:hAnsi="Arial"/>
          <w:b w:val="1"/>
          <w:rtl w:val="0"/>
        </w:rPr>
        <w:t xml:space="preserve">I will be able to provide receipts for the above. </w:t>
      </w:r>
      <w:r w:rsidDel="00000000" w:rsidR="00000000" w:rsidRPr="00000000">
        <w:rPr>
          <w:rFonts w:ascii="Arial" w:cs="Arial" w:eastAsia="Arial" w:hAnsi="Arial"/>
          <w:b w:val="1"/>
          <w:sz w:val="24"/>
          <w:szCs w:val="24"/>
          <w:rtl w:val="0"/>
        </w:rPr>
        <w:t xml:space="preserve">I confirm that the details on this application and the evidence provided are true and accurate.</w:t>
      </w:r>
      <w:r w:rsidDel="00000000" w:rsidR="00000000" w:rsidRPr="00000000">
        <w:rPr>
          <w:rtl w:val="0"/>
        </w:rPr>
      </w:r>
    </w:p>
    <w:p w:rsidR="00000000" w:rsidDel="00000000" w:rsidP="00000000" w:rsidRDefault="00000000" w:rsidRPr="00000000" w14:paraId="000001D3">
      <w:pPr>
        <w:rPr>
          <w:rFonts w:ascii="Arial" w:cs="Arial" w:eastAsia="Arial" w:hAnsi="Arial"/>
        </w:rPr>
      </w:pPr>
      <w:r w:rsidDel="00000000" w:rsidR="00000000" w:rsidRPr="00000000">
        <w:rPr>
          <w:rtl w:val="0"/>
        </w:rPr>
      </w:r>
    </w:p>
    <w:p w:rsidR="00000000" w:rsidDel="00000000" w:rsidP="00000000" w:rsidRDefault="00000000" w:rsidRPr="00000000" w14:paraId="000001D4">
      <w:pPr>
        <w:rPr>
          <w:rFonts w:ascii="Arial" w:cs="Arial" w:eastAsia="Arial" w:hAnsi="Arial"/>
        </w:rPr>
      </w:pPr>
      <w:r w:rsidDel="00000000" w:rsidR="00000000" w:rsidRPr="00000000">
        <w:rPr>
          <w:rFonts w:ascii="Arial" w:cs="Arial" w:eastAsia="Arial" w:hAnsi="Arial"/>
          <w:b w:val="1"/>
          <w:rtl w:val="0"/>
        </w:rPr>
        <w:t xml:space="preserve">Signed: (Learner)</w:t>
      </w:r>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tl w:val="0"/>
        </w:rPr>
      </w:r>
    </w:p>
    <w:p w:rsidR="00000000" w:rsidDel="00000000" w:rsidP="00000000" w:rsidRDefault="00000000" w:rsidRPr="00000000" w14:paraId="000001D6">
      <w:pPr>
        <w:rPr>
          <w:rFonts w:ascii="Arial" w:cs="Arial" w:eastAsia="Arial" w:hAnsi="Arial"/>
        </w:rPr>
      </w:pPr>
      <w:r w:rsidDel="00000000" w:rsidR="00000000" w:rsidRPr="00000000">
        <w:rPr>
          <w:rFonts w:ascii="Arial" w:cs="Arial" w:eastAsia="Arial" w:hAnsi="Arial"/>
          <w:b w:val="1"/>
          <w:rtl w:val="0"/>
        </w:rPr>
        <w:t xml:space="preserve">Signed: (Parent/Carer)</w:t>
      </w:r>
      <w:r w:rsidDel="00000000" w:rsidR="00000000" w:rsidRPr="00000000">
        <w:rPr>
          <w:rtl w:val="0"/>
        </w:rPr>
      </w:r>
    </w:p>
    <w:p w:rsidR="00000000" w:rsidDel="00000000" w:rsidP="00000000" w:rsidRDefault="00000000" w:rsidRPr="00000000" w14:paraId="000001D7">
      <w:pPr>
        <w:rPr>
          <w:rFonts w:ascii="Arial" w:cs="Arial" w:eastAsia="Arial" w:hAnsi="Arial"/>
        </w:rPr>
      </w:pPr>
      <w:r w:rsidDel="00000000" w:rsidR="00000000" w:rsidRPr="00000000">
        <w:rPr>
          <w:rtl w:val="0"/>
        </w:rPr>
      </w:r>
    </w:p>
    <w:p w:rsidR="00000000" w:rsidDel="00000000" w:rsidP="00000000" w:rsidRDefault="00000000" w:rsidRPr="00000000" w14:paraId="000001D8">
      <w:pPr>
        <w:rPr>
          <w:rFonts w:ascii="Arial" w:cs="Arial" w:eastAsia="Arial" w:hAnsi="Arial"/>
        </w:rPr>
      </w:pPr>
      <w:r w:rsidDel="00000000" w:rsidR="00000000" w:rsidRPr="00000000">
        <w:rPr>
          <w:rFonts w:ascii="Arial" w:cs="Arial" w:eastAsia="Arial" w:hAnsi="Arial"/>
          <w:b w:val="1"/>
          <w:rtl w:val="0"/>
        </w:rPr>
        <w:t xml:space="preserve">Date:</w:t>
      </w:r>
      <w:r w:rsidDel="00000000" w:rsidR="00000000" w:rsidRPr="00000000">
        <w:rPr>
          <w:rtl w:val="0"/>
        </w:rPr>
      </w:r>
    </w:p>
    <w:p w:rsidR="00000000" w:rsidDel="00000000" w:rsidP="00000000" w:rsidRDefault="00000000" w:rsidRPr="00000000" w14:paraId="000001D9">
      <w:pPr>
        <w:rPr>
          <w:rFonts w:ascii="Arial" w:cs="Arial" w:eastAsia="Arial" w:hAnsi="Arial"/>
        </w:rPr>
      </w:pPr>
      <w:r w:rsidDel="00000000" w:rsidR="00000000" w:rsidRPr="00000000">
        <w:rPr>
          <w:rtl w:val="0"/>
        </w:rPr>
      </w:r>
    </w:p>
    <w:p w:rsidR="00000000" w:rsidDel="00000000" w:rsidP="00000000" w:rsidRDefault="00000000" w:rsidRPr="00000000" w14:paraId="000001DA">
      <w:pPr>
        <w:rPr>
          <w:rFonts w:ascii="Arial" w:cs="Arial" w:eastAsia="Arial" w:hAnsi="Arial"/>
        </w:rPr>
      </w:pPr>
      <w:r w:rsidDel="00000000" w:rsidR="00000000" w:rsidRPr="00000000">
        <w:rPr>
          <w:rFonts w:ascii="Arial" w:cs="Arial" w:eastAsia="Arial" w:hAnsi="Arial"/>
          <w:b w:val="1"/>
          <w:rtl w:val="0"/>
        </w:rPr>
        <w:t xml:space="preserve">Date application received:</w:t>
      </w:r>
      <w:r w:rsidDel="00000000" w:rsidR="00000000" w:rsidRPr="00000000">
        <w:rPr>
          <w:rtl w:val="0"/>
        </w:rPr>
      </w:r>
    </w:p>
    <w:p w:rsidR="00000000" w:rsidDel="00000000" w:rsidP="00000000" w:rsidRDefault="00000000" w:rsidRPr="00000000" w14:paraId="000001DB">
      <w:pPr>
        <w:rPr>
          <w:rFonts w:ascii="Arial" w:cs="Arial" w:eastAsia="Arial" w:hAnsi="Arial"/>
        </w:rPr>
      </w:pPr>
      <w:r w:rsidDel="00000000" w:rsidR="00000000" w:rsidRPr="00000000">
        <w:rPr>
          <w:rtl w:val="0"/>
        </w:rPr>
      </w:r>
    </w:p>
    <w:p w:rsidR="00000000" w:rsidDel="00000000" w:rsidP="00000000" w:rsidRDefault="00000000" w:rsidRPr="00000000" w14:paraId="000001DC">
      <w:pPr>
        <w:rPr>
          <w:rFonts w:ascii="Arial" w:cs="Arial" w:eastAsia="Arial" w:hAnsi="Arial"/>
        </w:rPr>
      </w:pPr>
      <w:r w:rsidDel="00000000" w:rsidR="00000000" w:rsidRPr="00000000">
        <w:rPr>
          <w:rFonts w:ascii="Arial" w:cs="Arial" w:eastAsia="Arial" w:hAnsi="Arial"/>
          <w:b w:val="1"/>
          <w:rtl w:val="0"/>
        </w:rPr>
        <w:t xml:space="preserve">Date reviewed by Committee:</w:t>
      </w:r>
      <w:r w:rsidDel="00000000" w:rsidR="00000000" w:rsidRPr="00000000">
        <w:rPr>
          <w:rtl w:val="0"/>
        </w:rPr>
      </w:r>
    </w:p>
    <w:p w:rsidR="00000000" w:rsidDel="00000000" w:rsidP="00000000" w:rsidRDefault="00000000" w:rsidRPr="00000000" w14:paraId="000001DD">
      <w:pPr>
        <w:rPr>
          <w:rFonts w:ascii="Arial" w:cs="Arial" w:eastAsia="Arial" w:hAnsi="Arial"/>
        </w:rPr>
      </w:pPr>
      <w:r w:rsidDel="00000000" w:rsidR="00000000" w:rsidRPr="00000000">
        <w:rPr>
          <w:rtl w:val="0"/>
        </w:rPr>
      </w:r>
    </w:p>
    <w:p w:rsidR="00000000" w:rsidDel="00000000" w:rsidP="00000000" w:rsidRDefault="00000000" w:rsidRPr="00000000" w14:paraId="000001DE">
      <w:pPr>
        <w:rPr>
          <w:rFonts w:ascii="Arial" w:cs="Arial" w:eastAsia="Arial" w:hAnsi="Arial"/>
        </w:rPr>
      </w:pPr>
      <w:r w:rsidDel="00000000" w:rsidR="00000000" w:rsidRPr="00000000">
        <w:rPr>
          <w:rFonts w:ascii="Arial" w:cs="Arial" w:eastAsia="Arial" w:hAnsi="Arial"/>
          <w:b w:val="1"/>
          <w:rtl w:val="0"/>
        </w:rPr>
        <w:t xml:space="preserve">Outcome:</w:t>
      </w:r>
      <w:r w:rsidDel="00000000" w:rsidR="00000000" w:rsidRPr="00000000">
        <w:rPr>
          <w:rtl w:val="0"/>
        </w:rPr>
      </w:r>
    </w:p>
    <w:p w:rsidR="00000000" w:rsidDel="00000000" w:rsidP="00000000" w:rsidRDefault="00000000" w:rsidRPr="00000000" w14:paraId="000001DF">
      <w:pPr>
        <w:rPr>
          <w:rFonts w:ascii="Arial" w:cs="Arial" w:eastAsia="Arial" w:hAnsi="Arial"/>
        </w:rPr>
      </w:pPr>
      <w:r w:rsidDel="00000000" w:rsidR="00000000" w:rsidRPr="00000000">
        <w:rPr>
          <w:rtl w:val="0"/>
        </w:rPr>
      </w:r>
    </w:p>
    <w:p w:rsidR="00000000" w:rsidDel="00000000" w:rsidP="00000000" w:rsidRDefault="00000000" w:rsidRPr="00000000" w14:paraId="000001E0">
      <w:pPr>
        <w:rPr>
          <w:rFonts w:ascii="Arial" w:cs="Arial" w:eastAsia="Arial" w:hAnsi="Arial"/>
        </w:rPr>
      </w:pPr>
      <w:bookmarkStart w:colFirst="0" w:colLast="0" w:name="_heading=h.gjdgxs" w:id="0"/>
      <w:bookmarkEnd w:id="0"/>
      <w:r w:rsidDel="00000000" w:rsidR="00000000" w:rsidRPr="00000000">
        <w:rPr>
          <w:rtl w:val="0"/>
        </w:rPr>
      </w:r>
    </w:p>
    <w:p w:rsidR="00000000" w:rsidDel="00000000" w:rsidP="00000000" w:rsidRDefault="00000000" w:rsidRPr="00000000" w14:paraId="000001E1">
      <w:pPr>
        <w:jc w:val="center"/>
        <w:rPr>
          <w:rFonts w:ascii="Arial" w:cs="Arial" w:eastAsia="Arial" w:hAnsi="Arial"/>
        </w:rPr>
      </w:pPr>
      <w:r w:rsidDel="00000000" w:rsidR="00000000" w:rsidRPr="00000000">
        <w:rPr>
          <w:rFonts w:ascii="Arial" w:cs="Arial" w:eastAsia="Arial" w:hAnsi="Arial"/>
          <w:b w:val="1"/>
          <w:rtl w:val="0"/>
        </w:rPr>
        <w:t xml:space="preserve">The application form and appropriate appendix needs to be handed to the School Office by 30th September 2024 marked for Mr Jennings’ attention.</w:t>
      </w:r>
      <w:r w:rsidDel="00000000" w:rsidR="00000000" w:rsidRPr="00000000">
        <w:rPr>
          <w:rtl w:val="0"/>
        </w:rPr>
      </w:r>
    </w:p>
    <w:p w:rsidR="00000000" w:rsidDel="00000000" w:rsidP="00000000" w:rsidRDefault="00000000" w:rsidRPr="00000000" w14:paraId="000001E2">
      <w:pPr>
        <w:jc w:val="center"/>
        <w:rPr>
          <w:rFonts w:ascii="Arial" w:cs="Arial" w:eastAsia="Arial" w:hAnsi="Arial"/>
          <w:b w:val="1"/>
        </w:rPr>
      </w:pPr>
      <w:r w:rsidDel="00000000" w:rsidR="00000000" w:rsidRPr="00000000">
        <w:rPr>
          <w:rFonts w:ascii="Arial" w:cs="Arial" w:eastAsia="Arial" w:hAnsi="Arial"/>
          <w:b w:val="1"/>
          <w:rtl w:val="0"/>
        </w:rPr>
        <w:t xml:space="preserve">Applicants will receive a letter informing them if they have been successful or not by the 11th October 2024.</w:t>
      </w:r>
    </w:p>
    <w:p w:rsidR="00000000" w:rsidDel="00000000" w:rsidP="00000000" w:rsidRDefault="00000000" w:rsidRPr="00000000" w14:paraId="000001E3">
      <w:pPr>
        <w:rPr>
          <w:rFonts w:ascii="Arial" w:cs="Arial" w:eastAsia="Arial" w:hAnsi="Arial"/>
        </w:rPr>
      </w:pPr>
      <w:bookmarkStart w:colFirst="0" w:colLast="0" w:name="_heading=h.vrzplst1ty3v" w:id="1"/>
      <w:bookmarkEnd w:id="1"/>
      <w:r w:rsidDel="00000000" w:rsidR="00000000" w:rsidRPr="00000000">
        <w:rPr>
          <w:rtl w:val="0"/>
        </w:rPr>
      </w:r>
    </w:p>
    <w:sectPr>
      <w:footerReference r:id="rId9" w:type="default"/>
      <w:pgSz w:h="16838" w:w="11906" w:orient="portrait"/>
      <w:pgMar w:bottom="426" w:top="426" w:left="1134" w:right="99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sz w:val="36"/>
      <w:szCs w:val="36"/>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spacing w:after="60" w:before="240"/>
      <w:outlineLvl w:val="2"/>
    </w:pPr>
    <w:rPr>
      <w:rFonts w:ascii="Times New Roman" w:cs="Times New Roman" w:eastAsia="Times New Roman" w:hAnsi="Times New Roman"/>
      <w:b w:val="1"/>
      <w:sz w:val="24"/>
      <w:szCs w:val="24"/>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jc w:val="center"/>
    </w:pPr>
    <w:rPr>
      <w:rFonts w:ascii="Times New Roman" w:cs="Times New Roman" w:eastAsia="Times New Roman" w:hAnsi="Times New Roman"/>
      <w:sz w:val="36"/>
      <w:szCs w:val="36"/>
    </w:rPr>
  </w:style>
  <w:style w:type="paragraph" w:styleId="Subtitle">
    <w:name w:val="Subtitle"/>
    <w:basedOn w:val="Normal"/>
    <w:next w:val="Normal"/>
    <w:pPr>
      <w:jc w:val="center"/>
    </w:pPr>
    <w:rPr>
      <w:rFonts w:ascii="Times New Roman" w:cs="Times New Roman" w:eastAsia="Times New Roman" w:hAnsi="Times New Roman"/>
      <w:sz w:val="28"/>
      <w:szCs w:val="28"/>
    </w:rPr>
  </w:style>
  <w:style w:type="table" w:styleId="a" w:customStyle="1">
    <w:basedOn w:val="TableNormal"/>
    <w:tblPr>
      <w:tblStyleRowBandSize w:val="1"/>
      <w:tblStyleColBandSize w:val="1"/>
      <w:tblInd w:w="0.0" w:type="dxa"/>
      <w:tblCellMar>
        <w:top w:w="0.0" w:type="dxa"/>
        <w:left w:w="108.0" w:type="dxa"/>
        <w:bottom w:w="0.0" w:type="dxa"/>
        <w:right w:w="108.0" w:type="dxa"/>
      </w:tblCellMar>
    </w:tblPr>
  </w:style>
  <w:style w:type="table" w:styleId="a0" w:customStyle="1">
    <w:basedOn w:val="TableNormal"/>
    <w:tblPr>
      <w:tblStyleRowBandSize w:val="1"/>
      <w:tblStyleColBandSize w:val="1"/>
      <w:tblInd w:w="0.0" w:type="dxa"/>
      <w:tblCellMar>
        <w:top w:w="0.0" w:type="dxa"/>
        <w:left w:w="108.0" w:type="dxa"/>
        <w:bottom w:w="0.0" w:type="dxa"/>
        <w:right w:w="108.0" w:type="dxa"/>
      </w:tblCellMar>
    </w:tblPr>
  </w:style>
  <w:style w:type="table" w:styleId="a1" w:customStyle="1">
    <w:basedOn w:val="TableNormal"/>
    <w:tblPr>
      <w:tblStyleRowBandSize w:val="1"/>
      <w:tblStyleColBandSize w:val="1"/>
      <w:tblInd w:w="0.0" w:type="dxa"/>
      <w:tblCellMar>
        <w:top w:w="0.0" w:type="dxa"/>
        <w:left w:w="108.0" w:type="dxa"/>
        <w:bottom w:w="0.0" w:type="dxa"/>
        <w:right w:w="108.0" w:type="dxa"/>
      </w:tblCellMar>
    </w:tblPr>
  </w:style>
  <w:style w:type="table" w:styleId="a2" w:customStyle="1">
    <w:basedOn w:val="TableNormal"/>
    <w:tblPr>
      <w:tblStyleRowBandSize w:val="1"/>
      <w:tblStyleColBandSize w:val="1"/>
      <w:tblInd w:w="0.0" w:type="dxa"/>
      <w:tblCellMar>
        <w:top w:w="0.0" w:type="dxa"/>
        <w:left w:w="108.0" w:type="dxa"/>
        <w:bottom w:w="0.0" w:type="dxa"/>
        <w:right w:w="108.0" w:type="dxa"/>
      </w:tblCellMar>
    </w:tblPr>
  </w:style>
  <w:style w:type="table" w:styleId="a3" w:customStyle="1">
    <w:basedOn w:val="TableNormal"/>
    <w:tblPr>
      <w:tblStyleRowBandSize w:val="1"/>
      <w:tblStyleColBandSize w:val="1"/>
      <w:tblInd w:w="0.0" w:type="dxa"/>
      <w:tblCellMar>
        <w:top w:w="0.0" w:type="dxa"/>
        <w:left w:w="108.0" w:type="dxa"/>
        <w:bottom w:w="0.0" w:type="dxa"/>
        <w:right w:w="108.0" w:type="dxa"/>
      </w:tblCellMar>
    </w:tblPr>
  </w:style>
  <w:style w:type="table" w:styleId="a4" w:customStyle="1">
    <w:basedOn w:val="TableNormal"/>
    <w:tblPr>
      <w:tblStyleRowBandSize w:val="1"/>
      <w:tblStyleColBandSize w:val="1"/>
      <w:tblInd w:w="0.0" w:type="dxa"/>
      <w:tblCellMar>
        <w:top w:w="0.0" w:type="dxa"/>
        <w:left w:w="108.0" w:type="dxa"/>
        <w:bottom w:w="0.0" w:type="dxa"/>
        <w:right w:w="108.0" w:type="dxa"/>
      </w:tblCellMar>
    </w:tblPr>
  </w:style>
  <w:style w:type="table" w:styleId="a5" w:customStyle="1">
    <w:basedOn w:val="TableNormal"/>
    <w:tblPr>
      <w:tblStyleRowBandSize w:val="1"/>
      <w:tblStyleColBandSize w:val="1"/>
      <w:tblInd w:w="0.0" w:type="dxa"/>
      <w:tblCellMar>
        <w:top w:w="0.0" w:type="dxa"/>
        <w:left w:w="108.0" w:type="dxa"/>
        <w:bottom w:w="0.0" w:type="dxa"/>
        <w:right w:w="108.0" w:type="dxa"/>
      </w:tblCellMar>
    </w:tblPr>
  </w:style>
  <w:style w:type="table" w:styleId="a6" w:customStyle="1">
    <w:basedOn w:val="TableNormal"/>
    <w:tblPr>
      <w:tblStyleRowBandSize w:val="1"/>
      <w:tblStyleColBandSize w:val="1"/>
      <w:tblInd w:w="0.0" w:type="dxa"/>
      <w:tblCellMar>
        <w:top w:w="0.0" w:type="dxa"/>
        <w:left w:w="108.0" w:type="dxa"/>
        <w:bottom w:w="0.0" w:type="dxa"/>
        <w:right w:w="108.0" w:type="dxa"/>
      </w:tblCellMar>
    </w:tblPr>
  </w:style>
  <w:style w:type="table" w:styleId="a7" w:customStyle="1">
    <w:basedOn w:val="TableNormal"/>
    <w:tblPr>
      <w:tblStyleRowBandSize w:val="1"/>
      <w:tblStyleColBandSize w:val="1"/>
      <w:tblInd w:w="0.0" w:type="dxa"/>
      <w:tblCellMar>
        <w:top w:w="0.0" w:type="dxa"/>
        <w:left w:w="108.0" w:type="dxa"/>
        <w:bottom w:w="0.0" w:type="dxa"/>
        <w:right w:w="108.0" w:type="dxa"/>
      </w:tblCellMar>
    </w:tblPr>
  </w:style>
  <w:style w:type="table" w:styleId="a8" w:customStyle="1">
    <w:basedOn w:val="TableNormal"/>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jc w:val="center"/>
    </w:pPr>
    <w:rPr>
      <w:rFonts w:ascii="Times New Roman" w:cs="Times New Roman" w:eastAsia="Times New Roman" w:hAnsi="Times New Roman"/>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jc w:val="center"/>
    </w:pPr>
    <w:rPr>
      <w:rFonts w:ascii="Times New Roman" w:cs="Times New Roman" w:eastAsia="Times New Roman" w:hAnsi="Times New Roman"/>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center"/>
    </w:pPr>
    <w:rPr>
      <w:rFonts w:ascii="Times New Roman" w:cs="Times New Roman" w:eastAsia="Times New Roman" w:hAnsi="Times New Roman"/>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center"/>
    </w:pPr>
    <w:rPr>
      <w:rFonts w:ascii="Times New Roman" w:cs="Times New Roman" w:eastAsia="Times New Roman" w:hAnsi="Times New Roman"/>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jc w:val="center"/>
    </w:pPr>
    <w:rPr>
      <w:rFonts w:ascii="Times New Roman" w:cs="Times New Roman" w:eastAsia="Times New Roman" w:hAnsi="Times New Roman"/>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advice-for-young-people-16-to-19-bursary-fu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ypu6rN1Gzk5bf+cxjbxP764W0Q==">CgMxLjAyCGguZ2pkZ3hzMg5oLnZyenBsc3QxdHkzdjgAciExNU5XRktqV1YweHpDMk42Tk9yMThpSUM2S0lQSDJ0X0w=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2019-07-29T09:43:00Z</dcterms:created>
  <dc:creator>KHart</dc:creator>
</cp:coreProperties>
</file>